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R01</w:t>
      </w:r>
      <w:r>
        <w:tab/>
        <w:t xml:space="preserve"> C. Gordon Bell, J. Craig </w:t>
      </w:r>
      <w:proofErr w:type="spellStart"/>
      <w:r>
        <w:t>Mudge</w:t>
      </w:r>
      <w:proofErr w:type="spellEnd"/>
      <w:r>
        <w:t xml:space="preserve">, and John E. McNamara, </w:t>
      </w:r>
      <w:r w:rsidRPr="007D4C73">
        <w:rPr>
          <w:i/>
        </w:rPr>
        <w:t xml:space="preserve">Computer Engineering </w:t>
      </w:r>
      <w:r w:rsidRPr="007D4C73">
        <w:rPr>
          <w:i/>
        </w:rPr>
        <w:br/>
      </w:r>
      <w:r w:rsidRPr="007D4C73">
        <w:rPr>
          <w:i/>
        </w:rPr>
        <w:tab/>
        <w:t>– A DEC View of Hardware Systems Design</w:t>
      </w:r>
      <w:r w:rsidRPr="003D3D85">
        <w:t xml:space="preserve">, </w:t>
      </w:r>
      <w:r>
        <w:t>Digital Equipment Corporation, 1978</w:t>
      </w:r>
      <w:r>
        <w:br/>
      </w:r>
      <w:r>
        <w:tab/>
        <w:t>ISBN 0 – 932376 – 00 – 2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R02.</w:t>
      </w:r>
      <w:r>
        <w:tab/>
        <w:t xml:space="preserve">J. Hayes, </w:t>
      </w:r>
      <w:r w:rsidRPr="007D4C73">
        <w:rPr>
          <w:i/>
        </w:rPr>
        <w:t>Computer Architecture and Organization</w:t>
      </w:r>
      <w:r>
        <w:t>, McGraw-Hill, 1978.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R03.</w:t>
      </w:r>
      <w:r>
        <w:tab/>
        <w:t xml:space="preserve">Vincent P. </w:t>
      </w:r>
      <w:proofErr w:type="spellStart"/>
      <w:r>
        <w:t>Heuring</w:t>
      </w:r>
      <w:proofErr w:type="spellEnd"/>
      <w:r>
        <w:t xml:space="preserve"> and Harry F. Jordan, </w:t>
      </w:r>
      <w:r w:rsidRPr="004C39B4">
        <w:rPr>
          <w:i/>
        </w:rPr>
        <w:t>Computer Systems Design and Architecture</w:t>
      </w:r>
      <w:r>
        <w:t xml:space="preserve">, </w:t>
      </w:r>
      <w:r>
        <w:br/>
      </w:r>
      <w:r>
        <w:tab/>
        <w:t xml:space="preserve">Prentice-Hall, 1997, ISBN 0 – 8053 – 4330 – X 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R04</w:t>
      </w:r>
      <w:r>
        <w:tab/>
        <w:t xml:space="preserve">Daniel P. </w:t>
      </w:r>
      <w:proofErr w:type="spellStart"/>
      <w:r>
        <w:t>Siewiorek</w:t>
      </w:r>
      <w:proofErr w:type="spellEnd"/>
      <w:r>
        <w:t xml:space="preserve">, C. Gordon Bell, and Allen Newell, </w:t>
      </w:r>
      <w:r w:rsidRPr="007D4C73">
        <w:rPr>
          <w:i/>
        </w:rPr>
        <w:t xml:space="preserve">Computer Structures: </w:t>
      </w:r>
      <w:r w:rsidRPr="007D4C73">
        <w:rPr>
          <w:i/>
        </w:rPr>
        <w:br/>
      </w:r>
      <w:r w:rsidRPr="007D4C73">
        <w:rPr>
          <w:i/>
        </w:rPr>
        <w:tab/>
        <w:t>Principles and Examples</w:t>
      </w:r>
      <w:r>
        <w:t xml:space="preserve">, </w:t>
      </w:r>
      <w:r w:rsidR="00973BD5">
        <w:t>McGraw-Hill Book Company, 1982</w:t>
      </w:r>
      <w:r w:rsidR="00973BD5">
        <w:br/>
      </w:r>
      <w:r w:rsidR="00973BD5">
        <w:tab/>
      </w:r>
      <w:r>
        <w:t>ISBN 0 – 07 – 057302 – 6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R05</w:t>
      </w:r>
      <w:r>
        <w:tab/>
        <w:t xml:space="preserve">William Stallings, </w:t>
      </w:r>
      <w:r w:rsidRPr="007D4C73">
        <w:rPr>
          <w:i/>
        </w:rPr>
        <w:t>Reduced Instruction Set Computers</w:t>
      </w:r>
      <w:r>
        <w:t>, An IEEE Tutorial</w:t>
      </w:r>
      <w:r>
        <w:br/>
      </w:r>
      <w:r>
        <w:tab/>
        <w:t xml:space="preserve">The Computer Society Press, IEEE Computer Society, </w:t>
      </w:r>
      <w:proofErr w:type="spellStart"/>
      <w:r>
        <w:t>Loc</w:t>
      </w:r>
      <w:proofErr w:type="spellEnd"/>
      <w:r>
        <w:t xml:space="preserve"> Vaqueros CA, 1986</w:t>
      </w:r>
      <w:r>
        <w:br/>
      </w:r>
      <w:r>
        <w:tab/>
        <w:t>IEEE Catalog Number 86 – 45871, ISBN 0 – 8186 – 0713 – 0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R06</w:t>
      </w:r>
      <w:r>
        <w:tab/>
        <w:t>William Stallings, Computer Orga</w:t>
      </w:r>
      <w:r w:rsidR="00AC655F">
        <w:t xml:space="preserve">nization and Architecture: Designing for </w:t>
      </w:r>
      <w:r w:rsidR="00AC655F">
        <w:br/>
      </w:r>
      <w:r w:rsidR="00AC655F">
        <w:tab/>
        <w:t>Performance</w:t>
      </w:r>
      <w:r>
        <w:t xml:space="preserve">, </w:t>
      </w:r>
      <w:r w:rsidR="00AC655F">
        <w:t>Prentice Hall</w:t>
      </w:r>
      <w:r>
        <w:t xml:space="preserve">, </w:t>
      </w:r>
      <w:r w:rsidR="00AC655F">
        <w:t>2010, ISBN 978 – 0 – 13 – 607373 – 4.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R07.</w:t>
      </w:r>
      <w:r>
        <w:tab/>
      </w:r>
      <w:proofErr w:type="gramStart"/>
      <w:r>
        <w:t>Encyclopedia Britannica, 1946.</w:t>
      </w:r>
      <w:proofErr w:type="gramEnd"/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R08.</w:t>
      </w:r>
      <w:r>
        <w:tab/>
      </w:r>
      <w:proofErr w:type="gramStart"/>
      <w:r>
        <w:t>The Oxford English Dictionary, Second Edition, Clarendon Press, Oxford (England),</w:t>
      </w:r>
      <w:r>
        <w:br/>
      </w:r>
      <w:r>
        <w:tab/>
        <w:t>1989.</w:t>
      </w:r>
      <w:proofErr w:type="gramEnd"/>
      <w:r>
        <w:t xml:space="preserve">  </w:t>
      </w:r>
      <w:proofErr w:type="gramStart"/>
      <w:r>
        <w:t>ISBN 0 – 19 – 861186 – 2.</w:t>
      </w:r>
      <w:proofErr w:type="gramEnd"/>
    </w:p>
    <w:p w:rsidR="004E61EF" w:rsidRPr="00A5593C" w:rsidRDefault="004E61EF" w:rsidP="00A5593C">
      <w:pPr>
        <w:tabs>
          <w:tab w:val="left" w:pos="561"/>
          <w:tab w:val="left" w:pos="1122"/>
        </w:tabs>
        <w:spacing w:after="120"/>
        <w:rPr>
          <w:bCs/>
        </w:rPr>
      </w:pPr>
      <w:r>
        <w:t>R09.</w:t>
      </w:r>
      <w:r>
        <w:tab/>
      </w:r>
      <w:r w:rsidRPr="00201BE3">
        <w:rPr>
          <w:bCs/>
        </w:rPr>
        <w:t xml:space="preserve">Paul E. </w:t>
      </w:r>
      <w:proofErr w:type="spellStart"/>
      <w:r w:rsidRPr="00201BE3">
        <w:rPr>
          <w:bCs/>
        </w:rPr>
        <w:t>Ceruzzi</w:t>
      </w:r>
      <w:proofErr w:type="spellEnd"/>
      <w:r w:rsidRPr="00201BE3">
        <w:rPr>
          <w:bCs/>
        </w:rPr>
        <w:t>,</w:t>
      </w:r>
      <w:r>
        <w:rPr>
          <w:bCs/>
        </w:rPr>
        <w:t xml:space="preserve"> </w:t>
      </w:r>
      <w:r w:rsidRPr="00201BE3">
        <w:rPr>
          <w:bCs/>
          <w:i/>
        </w:rPr>
        <w:t>Reckoners: The Prehistory of the Digital Computer, from Relays to the</w:t>
      </w:r>
      <w:r w:rsidRPr="00201BE3">
        <w:rPr>
          <w:bCs/>
          <w:i/>
        </w:rPr>
        <w:br/>
      </w:r>
      <w:r w:rsidRPr="00201BE3">
        <w:rPr>
          <w:bCs/>
          <w:i/>
        </w:rPr>
        <w:tab/>
        <w:t>Stored Program Concept, 1935 – 1945</w:t>
      </w:r>
      <w:r>
        <w:rPr>
          <w:bCs/>
        </w:rPr>
        <w:t xml:space="preserve">, </w:t>
      </w:r>
      <w:r w:rsidRPr="00201BE3">
        <w:rPr>
          <w:bCs/>
        </w:rPr>
        <w:t>Greenwood Press, Westport Connecticut, 1983</w:t>
      </w:r>
      <w:r w:rsidRPr="00201BE3">
        <w:rPr>
          <w:bCs/>
        </w:rPr>
        <w:br/>
      </w:r>
      <w:r>
        <w:rPr>
          <w:bCs/>
        </w:rPr>
        <w:tab/>
      </w:r>
      <w:r w:rsidRPr="00201BE3">
        <w:rPr>
          <w:bCs/>
        </w:rPr>
        <w:t>ISBN 0 – 313 – 23382 – 9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R10.</w:t>
      </w:r>
      <w:r>
        <w:tab/>
        <w:t xml:space="preserve">The </w:t>
      </w:r>
      <w:smartTag w:uri="urn:schemas-microsoft-com:office:smarttags" w:element="City">
        <w:r>
          <w:t>Oxford</w:t>
        </w:r>
      </w:smartTag>
      <w:r>
        <w:t xml:space="preserve"> English Dictionary,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at the Clarendon Press, 1933.</w:t>
      </w:r>
    </w:p>
    <w:p w:rsidR="004E61EF" w:rsidRDefault="004E61EF" w:rsidP="00A5593C">
      <w:pPr>
        <w:tabs>
          <w:tab w:val="left" w:pos="561"/>
          <w:tab w:val="left" w:pos="1122"/>
        </w:tabs>
        <w:spacing w:after="120"/>
      </w:pPr>
      <w:r>
        <w:t>R11.</w:t>
      </w:r>
      <w:r>
        <w:tab/>
      </w:r>
      <w:r w:rsidRPr="000A6B30">
        <w:rPr>
          <w:i/>
        </w:rPr>
        <w:t>Readings in Computer Architecture</w:t>
      </w:r>
      <w:r>
        <w:t xml:space="preserve">, edited by Mark D. Hill, Norman P. </w:t>
      </w:r>
      <w:proofErr w:type="spellStart"/>
      <w:r>
        <w:t>Jouppi</w:t>
      </w:r>
      <w:proofErr w:type="spellEnd"/>
      <w:r>
        <w:t>, and</w:t>
      </w:r>
      <w:r>
        <w:br/>
      </w:r>
      <w:r>
        <w:tab/>
      </w:r>
      <w:proofErr w:type="spellStart"/>
      <w:r>
        <w:t>Gurindar</w:t>
      </w:r>
      <w:proofErr w:type="spellEnd"/>
      <w:r>
        <w:t xml:space="preserve"> S. </w:t>
      </w:r>
      <w:proofErr w:type="spellStart"/>
      <w:r>
        <w:t>Sohi</w:t>
      </w:r>
      <w:proofErr w:type="spellEnd"/>
      <w:r>
        <w:t>, Morgan Kaufmann Publishers, 2000, ISBN 1 – 55860 – 539 – 8.</w:t>
      </w:r>
    </w:p>
    <w:p w:rsidR="004E61EF" w:rsidRDefault="004E61EF" w:rsidP="00A5593C">
      <w:pPr>
        <w:tabs>
          <w:tab w:val="left" w:pos="374"/>
          <w:tab w:val="left" w:pos="748"/>
        </w:tabs>
        <w:spacing w:after="120"/>
      </w:pPr>
      <w:r>
        <w:t>R12</w:t>
      </w:r>
      <w:r>
        <w:tab/>
      </w:r>
      <w:r w:rsidRPr="005B6208">
        <w:t>Introduction to Minicomputer Networks, Digital Equipment Corporation, 1971</w:t>
      </w:r>
    </w:p>
    <w:p w:rsidR="001C69E0" w:rsidRDefault="001C69E0" w:rsidP="001C69E0">
      <w:pPr>
        <w:tabs>
          <w:tab w:val="left" w:pos="374"/>
          <w:tab w:val="left" w:pos="748"/>
        </w:tabs>
        <w:spacing w:after="120"/>
      </w:pPr>
      <w:r>
        <w:t>R13</w:t>
      </w:r>
      <w:r>
        <w:tab/>
        <w:t>PDP – 11 Peripherals and Interfacing Handbook, Digital Equipment Corporation,</w:t>
      </w:r>
      <w:r>
        <w:br/>
      </w:r>
      <w:r>
        <w:tab/>
      </w:r>
      <w:r>
        <w:tab/>
        <w:t>1971</w:t>
      </w:r>
    </w:p>
    <w:p w:rsidR="001C69E0" w:rsidRDefault="001C69E0" w:rsidP="001C69E0">
      <w:pPr>
        <w:tabs>
          <w:tab w:val="left" w:pos="374"/>
          <w:tab w:val="left" w:pos="748"/>
        </w:tabs>
        <w:spacing w:after="120"/>
      </w:pPr>
      <w:r>
        <w:t>R14</w:t>
      </w:r>
      <w:r>
        <w:tab/>
        <w:t>PDP – 11 Peripherals Handbook, Digital Equipment Corporation, 1976</w:t>
      </w:r>
    </w:p>
    <w:p w:rsidR="001C69E0" w:rsidRDefault="001C69E0" w:rsidP="001C69E0">
      <w:pPr>
        <w:tabs>
          <w:tab w:val="left" w:pos="374"/>
          <w:tab w:val="left" w:pos="748"/>
        </w:tabs>
        <w:spacing w:after="120"/>
      </w:pPr>
      <w:proofErr w:type="gramStart"/>
      <w:r>
        <w:t>R15</w:t>
      </w:r>
      <w:r>
        <w:tab/>
        <w:t xml:space="preserve">Andrew S. Tanenbaum, </w:t>
      </w:r>
      <w:r w:rsidRPr="00451357">
        <w:rPr>
          <w:i/>
        </w:rPr>
        <w:t>Structured Computer Organization</w:t>
      </w:r>
      <w:r w:rsidR="003A1318">
        <w:t xml:space="preserve">, </w:t>
      </w:r>
      <w:r w:rsidR="003A1318" w:rsidRPr="003A1318">
        <w:t xml:space="preserve">(Fifth Edition, </w:t>
      </w:r>
      <w:r w:rsidR="003A1318">
        <w:br/>
      </w:r>
      <w:r w:rsidR="003A1318">
        <w:tab/>
      </w:r>
      <w:r w:rsidR="003A1318">
        <w:tab/>
      </w:r>
      <w:r w:rsidR="003A1318" w:rsidRPr="003A1318">
        <w:t>published by Pearson/Prentice–Hall in 2006; ISBN 0 – 13 – 148521 – 0</w:t>
      </w:r>
      <w:r>
        <w:t>.</w:t>
      </w:r>
      <w:proofErr w:type="gramEnd"/>
    </w:p>
    <w:p w:rsidR="001C69E0" w:rsidRDefault="001C69E0" w:rsidP="001C69E0">
      <w:pPr>
        <w:tabs>
          <w:tab w:val="left" w:pos="374"/>
          <w:tab w:val="left" w:pos="748"/>
        </w:tabs>
        <w:spacing w:after="120"/>
      </w:pPr>
      <w:r>
        <w:t>R16</w:t>
      </w:r>
      <w:r>
        <w:tab/>
        <w:t xml:space="preserve">Miles J. </w:t>
      </w:r>
      <w:proofErr w:type="spellStart"/>
      <w:r>
        <w:t>Murdocca</w:t>
      </w:r>
      <w:proofErr w:type="spellEnd"/>
      <w:r>
        <w:t xml:space="preserve"> and Vincent P. </w:t>
      </w:r>
      <w:proofErr w:type="spellStart"/>
      <w:r>
        <w:t>Heuring</w:t>
      </w:r>
      <w:proofErr w:type="spellEnd"/>
      <w:r>
        <w:t xml:space="preserve">, </w:t>
      </w:r>
      <w:r w:rsidRPr="00A614BA">
        <w:rPr>
          <w:i/>
        </w:rPr>
        <w:t>Principles of Computer Architecture</w:t>
      </w:r>
      <w:r>
        <w:t>,</w:t>
      </w:r>
      <w:r>
        <w:br/>
      </w:r>
      <w:r>
        <w:tab/>
      </w:r>
      <w:r>
        <w:tab/>
        <w:t>Prentice-Hall, 2000.  ISBN 0 – 201 – 43664 – 7.</w:t>
      </w:r>
    </w:p>
    <w:p w:rsidR="00B62173" w:rsidRDefault="00B62173">
      <w:r>
        <w:br w:type="page"/>
      </w:r>
    </w:p>
    <w:p w:rsidR="001C69E0" w:rsidRDefault="001C69E0" w:rsidP="001C69E0">
      <w:pPr>
        <w:tabs>
          <w:tab w:val="left" w:pos="374"/>
          <w:tab w:val="left" w:pos="748"/>
        </w:tabs>
        <w:spacing w:after="120"/>
      </w:pPr>
      <w:r>
        <w:lastRenderedPageBreak/>
        <w:t>R46</w:t>
      </w:r>
      <w:r>
        <w:tab/>
        <w:t xml:space="preserve">C. J. </w:t>
      </w:r>
      <w:proofErr w:type="spellStart"/>
      <w:r>
        <w:t>Bashe</w:t>
      </w:r>
      <w:proofErr w:type="spellEnd"/>
      <w:r>
        <w:t xml:space="preserve">, W. Buchholz, </w:t>
      </w:r>
      <w:proofErr w:type="gramStart"/>
      <w:r>
        <w:t>et</w:t>
      </w:r>
      <w:proofErr w:type="gramEnd"/>
      <w:r>
        <w:t xml:space="preserve">. al., </w:t>
      </w:r>
      <w:r>
        <w:rPr>
          <w:i/>
        </w:rPr>
        <w:t>The Architecture of IBM’s Early Computers</w:t>
      </w:r>
      <w:r>
        <w:t>,</w:t>
      </w:r>
      <w:r>
        <w:br/>
      </w:r>
      <w:r>
        <w:tab/>
      </w:r>
      <w:r>
        <w:tab/>
        <w:t>IBM J. Research &amp; Development, Vol. 25(5), pages 363 –  376, September 1981.</w:t>
      </w:r>
    </w:p>
    <w:p w:rsidR="00367A22" w:rsidRDefault="00367A22" w:rsidP="00226609">
      <w:pPr>
        <w:spacing w:after="120"/>
      </w:pPr>
      <w:r>
        <w:t>R50</w:t>
      </w:r>
      <w:r>
        <w:tab/>
        <w:t xml:space="preserve">P. M. Davies, </w:t>
      </w:r>
      <w:r w:rsidRPr="00A614BA">
        <w:rPr>
          <w:i/>
        </w:rPr>
        <w:t>Readings in Microprogramming</w:t>
      </w:r>
      <w:r>
        <w:t xml:space="preserve">, </w:t>
      </w:r>
      <w:r w:rsidR="000C6486">
        <w:t>IBM Systems Journal, 1972</w:t>
      </w:r>
      <w:r w:rsidR="000C6486">
        <w:br/>
      </w:r>
      <w:r w:rsidR="000C6486">
        <w:tab/>
        <w:t>(Number 1), pages 16 – 40.</w:t>
      </w:r>
    </w:p>
    <w:p w:rsidR="00226609" w:rsidRDefault="007E35F7" w:rsidP="00226609">
      <w:pPr>
        <w:spacing w:after="120"/>
      </w:pPr>
      <w:r>
        <w:t>R51</w:t>
      </w:r>
      <w:r>
        <w:tab/>
        <w:t xml:space="preserve">S. G. Tucker, Microprogram Control for System/360, </w:t>
      </w:r>
      <w:r w:rsidR="00A8684F">
        <w:t>IBM Systems Journal,</w:t>
      </w:r>
      <w:r w:rsidR="00A8684F">
        <w:br/>
      </w:r>
      <w:r w:rsidR="00A8684F">
        <w:tab/>
        <w:t>Volume 6, No. 4 (1967), pages 222 – 241.</w:t>
      </w:r>
    </w:p>
    <w:p w:rsidR="00226609" w:rsidRDefault="00EC333F" w:rsidP="001C69E0">
      <w:pPr>
        <w:tabs>
          <w:tab w:val="left" w:pos="374"/>
          <w:tab w:val="left" w:pos="748"/>
        </w:tabs>
        <w:spacing w:after="120"/>
      </w:pPr>
      <w:r>
        <w:t>R56</w:t>
      </w:r>
      <w:r>
        <w:tab/>
        <w:t xml:space="preserve">Articles on pages 18 and 50 of </w:t>
      </w:r>
      <w:r w:rsidRPr="00EC333F">
        <w:rPr>
          <w:u w:val="single"/>
        </w:rPr>
        <w:t>Computerworld</w:t>
      </w:r>
      <w:r>
        <w:t>, February 20, 2006</w:t>
      </w:r>
    </w:p>
    <w:p w:rsidR="00233668" w:rsidRDefault="00233668" w:rsidP="00233668">
      <w:pPr>
        <w:spacing w:after="120"/>
      </w:pPr>
      <w:r>
        <w:t>R57</w:t>
      </w:r>
      <w:r>
        <w:tab/>
        <w:t xml:space="preserve">G. M. Amdahl, G. A. </w:t>
      </w:r>
      <w:proofErr w:type="spellStart"/>
      <w:r>
        <w:t>Blaauw</w:t>
      </w:r>
      <w:proofErr w:type="spellEnd"/>
      <w:r>
        <w:t xml:space="preserve">, and F. P. Brooks, </w:t>
      </w:r>
      <w:r w:rsidRPr="00A614BA">
        <w:rPr>
          <w:i/>
        </w:rPr>
        <w:t xml:space="preserve">Architecture of the IBM| </w:t>
      </w:r>
      <w:r w:rsidRPr="00A614BA">
        <w:rPr>
          <w:i/>
        </w:rPr>
        <w:br/>
      </w:r>
      <w:r w:rsidRPr="00A614BA">
        <w:rPr>
          <w:i/>
        </w:rPr>
        <w:tab/>
        <w:t>System/360</w:t>
      </w:r>
      <w:r>
        <w:t>, IBM Journal of Research and Development (April 1964).</w:t>
      </w:r>
      <w:r>
        <w:br/>
      </w:r>
      <w:r>
        <w:tab/>
        <w:t xml:space="preserve">Reprinted in </w:t>
      </w:r>
      <w:r w:rsidRPr="000A6B30">
        <w:rPr>
          <w:i/>
        </w:rPr>
        <w:t>Readings in Computer Architecture</w:t>
      </w:r>
      <w:r>
        <w:t>, edited by Mark D. Hill [R11].</w:t>
      </w:r>
    </w:p>
    <w:p w:rsidR="00233668" w:rsidRDefault="00233668" w:rsidP="00233668">
      <w:pPr>
        <w:spacing w:after="120"/>
      </w:pPr>
      <w:r>
        <w:t>R58</w:t>
      </w:r>
      <w:r>
        <w:tab/>
        <w:t xml:space="preserve">J. S. </w:t>
      </w:r>
      <w:proofErr w:type="spellStart"/>
      <w:r>
        <w:t>Liptay</w:t>
      </w:r>
      <w:proofErr w:type="spellEnd"/>
      <w:r>
        <w:t xml:space="preserve">, </w:t>
      </w:r>
      <w:r w:rsidRPr="00A614BA">
        <w:rPr>
          <w:i/>
        </w:rPr>
        <w:t>Structural Aspects of the System/360 Model 85, Part II: The Cache</w:t>
      </w:r>
      <w:r>
        <w:t>,</w:t>
      </w:r>
      <w:r>
        <w:br/>
      </w:r>
      <w:r>
        <w:tab/>
        <w:t>IBM Systems Journal, 7(1), 15 – 21, 1968,</w:t>
      </w:r>
      <w:r>
        <w:br/>
      </w:r>
      <w:r>
        <w:tab/>
        <w:t xml:space="preserve">Reprinted in </w:t>
      </w:r>
      <w:r w:rsidRPr="000A6B30">
        <w:rPr>
          <w:i/>
        </w:rPr>
        <w:t>Readings in Computer Architecture</w:t>
      </w:r>
      <w:r>
        <w:t>, edited by Mark D. Hill [R11].</w:t>
      </w:r>
    </w:p>
    <w:p w:rsidR="006C1ECE" w:rsidRDefault="006C1ECE" w:rsidP="006C1ECE">
      <w:pPr>
        <w:spacing w:after="120"/>
      </w:pPr>
      <w:r>
        <w:t>R60</w:t>
      </w:r>
      <w:r>
        <w:tab/>
      </w:r>
      <w:r w:rsidR="00226620">
        <w:t xml:space="preserve">John L. Hennessy and David A. Patterson, </w:t>
      </w:r>
      <w:r w:rsidR="00226620" w:rsidRPr="00226620">
        <w:rPr>
          <w:i/>
        </w:rPr>
        <w:t>Computer Architecture: A Quantitative</w:t>
      </w:r>
      <w:r w:rsidR="00226620" w:rsidRPr="00226620">
        <w:rPr>
          <w:i/>
        </w:rPr>
        <w:br/>
      </w:r>
      <w:r w:rsidR="00226620" w:rsidRPr="00226620">
        <w:rPr>
          <w:i/>
        </w:rPr>
        <w:tab/>
        <w:t>Approach</w:t>
      </w:r>
      <w:r w:rsidR="00226620">
        <w:t>, Morgan Kauffman Publishers, 1990.  ISBN 1 – 55880 – 069 – 8</w:t>
      </w:r>
    </w:p>
    <w:p w:rsidR="006D4D3E" w:rsidRDefault="006D4D3E" w:rsidP="006D4D3E">
      <w:pPr>
        <w:spacing w:after="120"/>
      </w:pPr>
      <w:r>
        <w:t>R61</w:t>
      </w:r>
      <w:r>
        <w:tab/>
        <w:t xml:space="preserve">S. </w:t>
      </w:r>
      <w:proofErr w:type="spellStart"/>
      <w:r>
        <w:t>Mazor</w:t>
      </w:r>
      <w:proofErr w:type="spellEnd"/>
      <w:r>
        <w:t xml:space="preserve">, </w:t>
      </w:r>
      <w:r w:rsidRPr="006D4D3E">
        <w:rPr>
          <w:i/>
        </w:rPr>
        <w:t>The History of the Microcomputer – Invention and Evolution</w:t>
      </w:r>
      <w:r>
        <w:t>, Proceedings</w:t>
      </w:r>
      <w:r>
        <w:br/>
      </w:r>
      <w:r>
        <w:tab/>
        <w:t>of the IEEE, pp. 1601 – 1607, Dec. 1995.  Reprinted in R11.</w:t>
      </w:r>
    </w:p>
    <w:p w:rsidR="00F21933" w:rsidRDefault="00F21933" w:rsidP="006D4D3E">
      <w:pPr>
        <w:spacing w:after="120"/>
      </w:pPr>
      <w:r>
        <w:t>R62</w:t>
      </w:r>
      <w:r>
        <w:tab/>
      </w:r>
      <w:r>
        <w:rPr>
          <w:color w:val="000000"/>
        </w:rPr>
        <w:t xml:space="preserve">M.A. McCormack, T.T. </w:t>
      </w:r>
      <w:proofErr w:type="spellStart"/>
      <w:r>
        <w:rPr>
          <w:color w:val="000000"/>
        </w:rPr>
        <w:t>Schansman</w:t>
      </w:r>
      <w:proofErr w:type="spellEnd"/>
      <w:r>
        <w:rPr>
          <w:color w:val="000000"/>
        </w:rPr>
        <w:t xml:space="preserve">, and K.K. Womack, "1401 Compatibility </w:t>
      </w:r>
      <w:r w:rsidR="00D00442">
        <w:rPr>
          <w:color w:val="000000"/>
        </w:rPr>
        <w:br/>
      </w:r>
      <w:r w:rsidR="00D00442">
        <w:rPr>
          <w:color w:val="000000"/>
        </w:rPr>
        <w:tab/>
      </w:r>
      <w:r>
        <w:rPr>
          <w:color w:val="000000"/>
        </w:rPr>
        <w:t xml:space="preserve">Feature on the IBM System/360 Model 30," Communications of the ACM, </w:t>
      </w:r>
      <w:r w:rsidR="00D00442">
        <w:rPr>
          <w:color w:val="000000"/>
        </w:rPr>
        <w:br/>
      </w:r>
      <w:r w:rsidR="00D00442">
        <w:rPr>
          <w:color w:val="000000"/>
        </w:rPr>
        <w:tab/>
      </w:r>
      <w:r>
        <w:rPr>
          <w:color w:val="000000"/>
        </w:rPr>
        <w:t xml:space="preserve">v. 8, n. 12, 1965, pp. 773-776. </w:t>
      </w:r>
    </w:p>
    <w:p w:rsidR="00BC4619" w:rsidRDefault="00AC655F" w:rsidP="00BC4619">
      <w:pPr>
        <w:spacing w:after="120"/>
      </w:pPr>
      <w:r>
        <w:t>R</w:t>
      </w:r>
      <w:r w:rsidR="00BC4619" w:rsidRPr="00BC4619">
        <w:t xml:space="preserve">63 </w:t>
      </w:r>
      <w:r w:rsidR="00BC4619" w:rsidRPr="00BC4619">
        <w:tab/>
        <w:t xml:space="preserve">S.G. Tucker, "Emulation of Large Systems," Communications of the ACM, </w:t>
      </w:r>
      <w:r w:rsidR="00BC4619" w:rsidRPr="00BC4619">
        <w:br/>
      </w:r>
      <w:r w:rsidR="00BC4619" w:rsidRPr="00BC4619">
        <w:tab/>
        <w:t>v. 8, n. 12, 1965, pp. 753-761.</w:t>
      </w:r>
    </w:p>
    <w:p w:rsidR="00AC655F" w:rsidRDefault="00AC655F" w:rsidP="00BC4619">
      <w:pPr>
        <w:spacing w:after="120"/>
      </w:pPr>
      <w:r>
        <w:t>R64</w:t>
      </w:r>
      <w:r>
        <w:tab/>
        <w:t xml:space="preserve">Doug Abbot, </w:t>
      </w:r>
      <w:r w:rsidRPr="00864D7A">
        <w:rPr>
          <w:i/>
        </w:rPr>
        <w:t>PCI Bus Demystified</w:t>
      </w:r>
      <w:r>
        <w:t>, Elsevier, 2004, ISBN 0 – 7506 – 7739 – 2.</w:t>
      </w:r>
    </w:p>
    <w:p w:rsidR="00D31BA9" w:rsidRDefault="00D31BA9" w:rsidP="00BC4619">
      <w:pPr>
        <w:spacing w:after="120"/>
      </w:pPr>
      <w:r>
        <w:t>R65</w:t>
      </w:r>
      <w:r>
        <w:tab/>
        <w:t xml:space="preserve">Randal E. Bryant &amp; David R. </w:t>
      </w:r>
      <w:proofErr w:type="spellStart"/>
      <w:r>
        <w:t>O’Hallaron</w:t>
      </w:r>
      <w:proofErr w:type="spellEnd"/>
      <w:r>
        <w:t xml:space="preserve">, </w:t>
      </w:r>
      <w:r w:rsidRPr="00864D7A">
        <w:rPr>
          <w:i/>
        </w:rPr>
        <w:t xml:space="preserve">Computer Systems, A Programmer’s </w:t>
      </w:r>
      <w:r w:rsidRPr="00864D7A">
        <w:rPr>
          <w:i/>
        </w:rPr>
        <w:br/>
      </w:r>
      <w:r w:rsidRPr="00864D7A">
        <w:rPr>
          <w:i/>
        </w:rPr>
        <w:tab/>
        <w:t>Perspective</w:t>
      </w:r>
      <w:r>
        <w:t>, Prentice Hall, 2011, ISBN 978 – 0 – 13 – 610804 – 7.</w:t>
      </w:r>
    </w:p>
    <w:p w:rsidR="00AC655F" w:rsidRDefault="00AC655F" w:rsidP="00BC4619">
      <w:pPr>
        <w:spacing w:after="120"/>
      </w:pPr>
      <w:r>
        <w:t>R6</w:t>
      </w:r>
      <w:r w:rsidR="00D31BA9">
        <w:t>6</w:t>
      </w:r>
      <w:r>
        <w:tab/>
        <w:t xml:space="preserve">John D. </w:t>
      </w:r>
      <w:proofErr w:type="spellStart"/>
      <w:r>
        <w:t>Carpinelli</w:t>
      </w:r>
      <w:proofErr w:type="spellEnd"/>
      <w:r>
        <w:t xml:space="preserve">, </w:t>
      </w:r>
      <w:r w:rsidRPr="00864D7A">
        <w:rPr>
          <w:i/>
        </w:rPr>
        <w:t>Computer Systems, Organization &amp; Architecture</w:t>
      </w:r>
      <w:r>
        <w:t>,</w:t>
      </w:r>
      <w:r>
        <w:br/>
      </w:r>
      <w:r>
        <w:tab/>
        <w:t>Addison Wesley Longman, 2001, ISBN 0 – 201 – 61253 – 4.</w:t>
      </w:r>
    </w:p>
    <w:p w:rsidR="00D31BA9" w:rsidRDefault="00D31BA9" w:rsidP="00BC4619">
      <w:pPr>
        <w:spacing w:after="120"/>
      </w:pPr>
      <w:proofErr w:type="gramStart"/>
      <w:r>
        <w:t>R67</w:t>
      </w:r>
      <w:r>
        <w:tab/>
        <w:t xml:space="preserve">Carl </w:t>
      </w:r>
      <w:proofErr w:type="spellStart"/>
      <w:r>
        <w:t>Hamacher</w:t>
      </w:r>
      <w:proofErr w:type="spellEnd"/>
      <w:r>
        <w:t xml:space="preserve">, </w:t>
      </w:r>
      <w:proofErr w:type="spellStart"/>
      <w:r>
        <w:t>Zvonko</w:t>
      </w:r>
      <w:proofErr w:type="spellEnd"/>
      <w:r>
        <w:t xml:space="preserve"> </w:t>
      </w:r>
      <w:proofErr w:type="spellStart"/>
      <w:r>
        <w:t>Vranesic</w:t>
      </w:r>
      <w:proofErr w:type="spellEnd"/>
      <w:r>
        <w:t xml:space="preserve">, and </w:t>
      </w:r>
      <w:proofErr w:type="spellStart"/>
      <w:r>
        <w:t>Safwat</w:t>
      </w:r>
      <w:proofErr w:type="spellEnd"/>
      <w:r>
        <w:t xml:space="preserve"> </w:t>
      </w:r>
      <w:proofErr w:type="spellStart"/>
      <w:r>
        <w:t>Zaky</w:t>
      </w:r>
      <w:proofErr w:type="spellEnd"/>
      <w:r>
        <w:t xml:space="preserve">; </w:t>
      </w:r>
      <w:r w:rsidRPr="00864D7A">
        <w:rPr>
          <w:i/>
        </w:rPr>
        <w:t>Computer Organization</w:t>
      </w:r>
      <w:r>
        <w:t>,</w:t>
      </w:r>
      <w:r>
        <w:br/>
      </w:r>
      <w:r>
        <w:tab/>
        <w:t>McGraw Hill, 2002, ISBN 978 – 0 – 07 – 232086 – 2.</w:t>
      </w:r>
      <w:proofErr w:type="gramEnd"/>
    </w:p>
    <w:p w:rsidR="00B62173" w:rsidRDefault="00B62173">
      <w:r>
        <w:br w:type="page"/>
      </w:r>
    </w:p>
    <w:p w:rsidR="00D31BA9" w:rsidRDefault="00D31BA9" w:rsidP="00BC4619">
      <w:pPr>
        <w:spacing w:after="120"/>
      </w:pPr>
      <w:r>
        <w:lastRenderedPageBreak/>
        <w:t>R68</w:t>
      </w:r>
      <w:r>
        <w:tab/>
        <w:t>David B. Kirk &amp; Wen–</w:t>
      </w:r>
      <w:proofErr w:type="spellStart"/>
      <w:r>
        <w:t>mei</w:t>
      </w:r>
      <w:proofErr w:type="spellEnd"/>
      <w:r>
        <w:t xml:space="preserve"> W. </w:t>
      </w:r>
      <w:proofErr w:type="spellStart"/>
      <w:r>
        <w:t>Hwu</w:t>
      </w:r>
      <w:proofErr w:type="spellEnd"/>
      <w:r>
        <w:t xml:space="preserve">, </w:t>
      </w:r>
      <w:r w:rsidRPr="00864D7A">
        <w:rPr>
          <w:i/>
        </w:rPr>
        <w:t>Programming Massively Parallel</w:t>
      </w:r>
      <w:r w:rsidRPr="00864D7A">
        <w:rPr>
          <w:i/>
        </w:rPr>
        <w:br/>
      </w:r>
      <w:r w:rsidRPr="00864D7A">
        <w:rPr>
          <w:i/>
        </w:rPr>
        <w:tab/>
        <w:t>Processors</w:t>
      </w:r>
      <w:r>
        <w:t>, Elsevier/Morgan Kaufmann, 2010, ISBN 978 – 0 –12 – 381472 – 2.</w:t>
      </w:r>
    </w:p>
    <w:p w:rsidR="00D31BA9" w:rsidRDefault="00D31BA9" w:rsidP="00BC4619">
      <w:pPr>
        <w:spacing w:after="120"/>
      </w:pPr>
      <w:r>
        <w:t>R69</w:t>
      </w:r>
      <w:r>
        <w:tab/>
        <w:t xml:space="preserve">Betty Prince, </w:t>
      </w:r>
      <w:r w:rsidRPr="00864D7A">
        <w:rPr>
          <w:i/>
        </w:rPr>
        <w:t xml:space="preserve">High Performance Memories: New Architecture DRAMs and </w:t>
      </w:r>
      <w:r w:rsidRPr="00864D7A">
        <w:rPr>
          <w:i/>
        </w:rPr>
        <w:br/>
      </w:r>
      <w:r w:rsidRPr="00864D7A">
        <w:rPr>
          <w:i/>
        </w:rPr>
        <w:tab/>
        <w:t>SRAMs Evolution and Function</w:t>
      </w:r>
      <w:r>
        <w:t>, John Wiley &amp; Sons, 1999,</w:t>
      </w:r>
      <w:r>
        <w:br/>
      </w:r>
      <w:r>
        <w:tab/>
        <w:t xml:space="preserve">ISBN </w:t>
      </w:r>
      <w:r w:rsidR="00D03DAA">
        <w:t>0 – 471 – 98610 – 0.</w:t>
      </w:r>
    </w:p>
    <w:p w:rsidR="00D03DAA" w:rsidRDefault="00D03DAA" w:rsidP="00BC4619">
      <w:pPr>
        <w:spacing w:after="120"/>
      </w:pPr>
      <w:proofErr w:type="gramStart"/>
      <w:r>
        <w:t>R70</w:t>
      </w:r>
      <w:r>
        <w:tab/>
        <w:t xml:space="preserve">Tom </w:t>
      </w:r>
      <w:proofErr w:type="spellStart"/>
      <w:r>
        <w:t>Shanley</w:t>
      </w:r>
      <w:proofErr w:type="spellEnd"/>
      <w:r>
        <w:t xml:space="preserve"> &amp; Don Anderson, </w:t>
      </w:r>
      <w:r w:rsidRPr="00864D7A">
        <w:rPr>
          <w:i/>
        </w:rPr>
        <w:t>ISA System Architectur</w:t>
      </w:r>
      <w:r>
        <w:t xml:space="preserve">e, Addison–Wesley, </w:t>
      </w:r>
      <w:r>
        <w:br/>
      </w:r>
      <w:r>
        <w:tab/>
        <w:t>1995, ISBN 0 – 201 – 40996 – 8.</w:t>
      </w:r>
      <w:proofErr w:type="gramEnd"/>
    </w:p>
    <w:p w:rsidR="00D03DAA" w:rsidRDefault="00D03DAA" w:rsidP="00BC4619">
      <w:pPr>
        <w:spacing w:after="120"/>
      </w:pPr>
      <w:proofErr w:type="gramStart"/>
      <w:r>
        <w:t>R71</w:t>
      </w:r>
      <w:r>
        <w:tab/>
        <w:t xml:space="preserve">Ton </w:t>
      </w:r>
      <w:proofErr w:type="spellStart"/>
      <w:r>
        <w:t>Shanley</w:t>
      </w:r>
      <w:proofErr w:type="spellEnd"/>
      <w:r>
        <w:t xml:space="preserve"> &amp; Don Anderson, </w:t>
      </w:r>
      <w:r w:rsidRPr="00864D7A">
        <w:rPr>
          <w:i/>
        </w:rPr>
        <w:t>PCI System Architecture</w:t>
      </w:r>
      <w:r>
        <w:t>, Addison–Wesley,</w:t>
      </w:r>
      <w:r>
        <w:br/>
      </w:r>
      <w:r>
        <w:tab/>
        <w:t>1999, ISBN 0 – 201 – 30974 – 2.</w:t>
      </w:r>
      <w:proofErr w:type="gramEnd"/>
    </w:p>
    <w:p w:rsidR="00D03DAA" w:rsidRDefault="00D03DAA" w:rsidP="00BC4619">
      <w:pPr>
        <w:spacing w:after="120"/>
      </w:pPr>
      <w:r>
        <w:t>R72</w:t>
      </w:r>
      <w:r>
        <w:tab/>
      </w:r>
      <w:proofErr w:type="spellStart"/>
      <w:r>
        <w:t>Sajjan</w:t>
      </w:r>
      <w:proofErr w:type="spellEnd"/>
      <w:r>
        <w:t xml:space="preserve"> G. Shiva, </w:t>
      </w:r>
      <w:r w:rsidRPr="00864D7A">
        <w:rPr>
          <w:i/>
        </w:rPr>
        <w:t>Computer Design &amp; Architecture</w:t>
      </w:r>
      <w:r>
        <w:t>, Harper Collins, 1991,</w:t>
      </w:r>
      <w:r>
        <w:br/>
      </w:r>
      <w:r>
        <w:tab/>
        <w:t>ISBN 0 – 673 – 39683 – 5.</w:t>
      </w:r>
    </w:p>
    <w:p w:rsidR="00D03DAA" w:rsidRDefault="00D03DAA" w:rsidP="00BC4619">
      <w:pPr>
        <w:spacing w:after="120"/>
      </w:pPr>
      <w:r>
        <w:t>R73</w:t>
      </w:r>
      <w:r>
        <w:tab/>
        <w:t xml:space="preserve">Rob Williams, </w:t>
      </w:r>
      <w:r w:rsidRPr="00864D7A">
        <w:rPr>
          <w:i/>
        </w:rPr>
        <w:t>Computer Systems Architecture: A Networking Approach</w:t>
      </w:r>
      <w:r>
        <w:t xml:space="preserve">, </w:t>
      </w:r>
      <w:r>
        <w:br/>
      </w:r>
      <w:r>
        <w:tab/>
        <w:t>Pearson/Prentice Hall, 2006, ISBN 0 – 32 – 134079 – 5.</w:t>
      </w:r>
    </w:p>
    <w:p w:rsidR="00DB15DB" w:rsidRDefault="00DB15DB" w:rsidP="00BC4619">
      <w:pPr>
        <w:spacing w:after="120"/>
      </w:pPr>
      <w:r>
        <w:t>R78</w:t>
      </w:r>
      <w:r>
        <w:tab/>
        <w:t xml:space="preserve">Denning, P., “The Working Set Model for Program Behavior”, Communications </w:t>
      </w:r>
      <w:r>
        <w:br/>
      </w:r>
      <w:r>
        <w:tab/>
        <w:t>of the ACM, May 1968.</w:t>
      </w:r>
    </w:p>
    <w:p w:rsidR="00E06B56" w:rsidRDefault="00E06B56" w:rsidP="00BC4619">
      <w:pPr>
        <w:spacing w:after="120"/>
      </w:pPr>
      <w:r>
        <w:t>R79</w:t>
      </w:r>
      <w:r>
        <w:tab/>
        <w:t xml:space="preserve">Jonathan G. </w:t>
      </w:r>
      <w:proofErr w:type="spellStart"/>
      <w:r>
        <w:t>Koomey</w:t>
      </w:r>
      <w:proofErr w:type="spellEnd"/>
      <w:r>
        <w:t xml:space="preserve">, Stephen </w:t>
      </w:r>
      <w:proofErr w:type="spellStart"/>
      <w:r>
        <w:t>Berard</w:t>
      </w:r>
      <w:proofErr w:type="spellEnd"/>
      <w:r>
        <w:t>, Marla Sanchez, &amp; Henry Wong;</w:t>
      </w:r>
      <w:r>
        <w:br/>
      </w:r>
      <w:r>
        <w:tab/>
      </w:r>
      <w:r w:rsidRPr="00864D7A">
        <w:rPr>
          <w:i/>
        </w:rPr>
        <w:t>Assessing Trends in the Electrical Efficiency of Computation Over Time</w:t>
      </w:r>
      <w:r>
        <w:t>,</w:t>
      </w:r>
      <w:r>
        <w:br/>
      </w:r>
      <w:r>
        <w:tab/>
        <w:t xml:space="preserve">Final Report to Microsoft Corporation and Intel Corporation, submitted to </w:t>
      </w:r>
      <w:r>
        <w:br/>
      </w:r>
      <w:r>
        <w:tab/>
        <w:t>the IEEE Annals of the History of Computing on August 5, 2009.</w:t>
      </w:r>
    </w:p>
    <w:p w:rsidR="00E06B56" w:rsidRDefault="00E06B56" w:rsidP="00BC4619">
      <w:pPr>
        <w:spacing w:after="120"/>
      </w:pPr>
      <w:r>
        <w:t>R80</w:t>
      </w:r>
      <w:r>
        <w:tab/>
        <w:t xml:space="preserve">David A. Patterson &amp; John L. Hennessy, </w:t>
      </w:r>
      <w:r w:rsidRPr="00864D7A">
        <w:rPr>
          <w:i/>
        </w:rPr>
        <w:t>Computer Organization and Design:</w:t>
      </w:r>
      <w:r w:rsidRPr="00864D7A">
        <w:rPr>
          <w:i/>
        </w:rPr>
        <w:br/>
      </w:r>
      <w:r w:rsidRPr="00864D7A">
        <w:rPr>
          <w:i/>
        </w:rPr>
        <w:tab/>
        <w:t>The Hardware/Software Interface</w:t>
      </w:r>
      <w:r w:rsidR="00973BD5">
        <w:t xml:space="preserve">, Morgan Kaufmann, 2005, </w:t>
      </w:r>
      <w:r w:rsidR="00973BD5">
        <w:br/>
      </w:r>
      <w:r w:rsidR="00973BD5">
        <w:tab/>
      </w:r>
      <w:r>
        <w:t>ISBN 1 – 55860 – 604 – 1.</w:t>
      </w:r>
    </w:p>
    <w:p w:rsidR="00E06B56" w:rsidRDefault="00E06B56" w:rsidP="00BC4619">
      <w:pPr>
        <w:spacing w:after="120"/>
      </w:pPr>
      <w:r>
        <w:t>R81</w:t>
      </w:r>
      <w:r>
        <w:tab/>
        <w:t xml:space="preserve">Katherine </w:t>
      </w:r>
      <w:proofErr w:type="spellStart"/>
      <w:r>
        <w:t>Yelick</w:t>
      </w:r>
      <w:proofErr w:type="spellEnd"/>
      <w:r>
        <w:t xml:space="preserve">, Multicore: </w:t>
      </w:r>
      <w:r w:rsidRPr="00864D7A">
        <w:rPr>
          <w:i/>
        </w:rPr>
        <w:t xml:space="preserve">Fallout of a Hardware </w:t>
      </w:r>
      <w:r w:rsidRPr="00922AC1">
        <w:rPr>
          <w:i/>
        </w:rPr>
        <w:t>Revolution</w:t>
      </w:r>
      <w:r>
        <w:t>.</w:t>
      </w:r>
    </w:p>
    <w:p w:rsidR="00084491" w:rsidRDefault="00084491" w:rsidP="00BC4619">
      <w:pPr>
        <w:spacing w:after="120"/>
      </w:pPr>
      <w:proofErr w:type="gramStart"/>
      <w:r>
        <w:t>R82</w:t>
      </w:r>
      <w:r>
        <w:tab/>
      </w:r>
      <w:proofErr w:type="spellStart"/>
      <w:r>
        <w:t>Tahir</w:t>
      </w:r>
      <w:proofErr w:type="spellEnd"/>
      <w:r>
        <w:t xml:space="preserve"> </w:t>
      </w:r>
      <w:proofErr w:type="spellStart"/>
      <w:r>
        <w:t>Ghani</w:t>
      </w:r>
      <w:proofErr w:type="spellEnd"/>
      <w:r>
        <w:t xml:space="preserve"> (Intel Fellow, Logic Technology Development), </w:t>
      </w:r>
      <w:r w:rsidRPr="00864D7A">
        <w:rPr>
          <w:i/>
        </w:rPr>
        <w:t xml:space="preserve">Challenges and </w:t>
      </w:r>
      <w:r w:rsidRPr="00864D7A">
        <w:rPr>
          <w:i/>
        </w:rPr>
        <w:br/>
      </w:r>
      <w:r w:rsidRPr="00864D7A">
        <w:rPr>
          <w:i/>
        </w:rPr>
        <w:tab/>
        <w:t>Innovations in Nano–CMOS Transistor Scaling</w:t>
      </w:r>
      <w:r>
        <w:t>, October 2009.</w:t>
      </w:r>
      <w:proofErr w:type="gramEnd"/>
    </w:p>
    <w:p w:rsidR="000776A8" w:rsidRDefault="000776A8" w:rsidP="00BC4619">
      <w:pPr>
        <w:spacing w:after="120"/>
      </w:pPr>
      <w:r>
        <w:t>R84</w:t>
      </w:r>
      <w:r>
        <w:tab/>
        <w:t>Intel White Paper “Solving Power and Cooling Challenges for High Performance”,</w:t>
      </w:r>
      <w:r>
        <w:br/>
      </w:r>
      <w:r>
        <w:tab/>
        <w:t>June 2006.</w:t>
      </w:r>
    </w:p>
    <w:p w:rsidR="00F955A3" w:rsidRDefault="00F955A3" w:rsidP="00BC4619">
      <w:pPr>
        <w:spacing w:after="120"/>
      </w:pPr>
      <w:r>
        <w:t>R85</w:t>
      </w:r>
      <w:r>
        <w:tab/>
        <w:t xml:space="preserve">Geoff Koch, </w:t>
      </w:r>
      <w:r w:rsidRPr="00864D7A">
        <w:rPr>
          <w:i/>
        </w:rPr>
        <w:t>Intel’s Road to Multi–Core Chip Architecture</w:t>
      </w:r>
      <w:r>
        <w:t>, 2006.</w:t>
      </w:r>
    </w:p>
    <w:p w:rsidR="002B16E6" w:rsidRDefault="002B16E6" w:rsidP="00BC4619">
      <w:pPr>
        <w:spacing w:after="120"/>
      </w:pPr>
      <w:r>
        <w:t>R91</w:t>
      </w:r>
      <w:r>
        <w:tab/>
        <w:t xml:space="preserve">The Datasheet </w:t>
      </w:r>
      <w:r w:rsidR="00091B07">
        <w:t xml:space="preserve">(2gbddr2.pdf – Rev F 12/10 EN) </w:t>
      </w:r>
      <w:r>
        <w:t xml:space="preserve">for the Micron DDR2 Memory Chip </w:t>
      </w:r>
      <w:r w:rsidR="00091B07">
        <w:br/>
      </w:r>
      <w:r w:rsidR="00091B07">
        <w:tab/>
      </w:r>
      <w:r>
        <w:t>accessed through [R89].</w:t>
      </w:r>
      <w:r w:rsidR="00091B07">
        <w:t xml:space="preserve">  Copyright 2006, revised in December 2010.</w:t>
      </w:r>
    </w:p>
    <w:p w:rsidR="001D0545" w:rsidRDefault="001D0545" w:rsidP="001D0545">
      <w:pPr>
        <w:spacing w:after="120"/>
      </w:pPr>
      <w:r>
        <w:t>R98</w:t>
      </w:r>
      <w:r>
        <w:tab/>
        <w:t xml:space="preserve">C. D. </w:t>
      </w:r>
      <w:proofErr w:type="spellStart"/>
      <w:r>
        <w:t>Mee</w:t>
      </w:r>
      <w:proofErr w:type="spellEnd"/>
      <w:r>
        <w:t xml:space="preserve"> and E. D. Daniel, editors. 1996. </w:t>
      </w:r>
      <w:r w:rsidRPr="001E3CCF">
        <w:rPr>
          <w:i/>
        </w:rPr>
        <w:t>Magnetic Recording Technology</w:t>
      </w:r>
      <w:r>
        <w:t>,</w:t>
      </w:r>
      <w:r>
        <w:br/>
      </w:r>
      <w:r>
        <w:tab/>
        <w:t>McGraw–Hill, 1996.</w:t>
      </w:r>
    </w:p>
    <w:p w:rsidR="00D01814" w:rsidRDefault="00D01814" w:rsidP="00BC4619">
      <w:pPr>
        <w:spacing w:after="120"/>
      </w:pPr>
      <w:r>
        <w:t>R99</w:t>
      </w:r>
      <w:r>
        <w:tab/>
        <w:t>Bruce Jacob, Spencer W. Ng, and David T. Wang,</w:t>
      </w:r>
      <w:r w:rsidR="001E3CCF">
        <w:t xml:space="preserve"> </w:t>
      </w:r>
      <w:r w:rsidRPr="001E3CCF">
        <w:rPr>
          <w:i/>
        </w:rPr>
        <w:t xml:space="preserve">Memory Systems: Cache, DRAM, </w:t>
      </w:r>
      <w:r w:rsidR="001E3CCF">
        <w:rPr>
          <w:i/>
        </w:rPr>
        <w:br/>
      </w:r>
      <w:r w:rsidR="001E3CCF">
        <w:rPr>
          <w:i/>
        </w:rPr>
        <w:tab/>
      </w:r>
      <w:r w:rsidRPr="001E3CCF">
        <w:rPr>
          <w:i/>
        </w:rPr>
        <w:t>Disk</w:t>
      </w:r>
      <w:r w:rsidR="001E3CCF">
        <w:t xml:space="preserve">, Elsevier/Morgan Kaufmann, </w:t>
      </w:r>
      <w:r>
        <w:t>2008, ISBN 978 – 0 –12 – 379751 – 3.</w:t>
      </w:r>
    </w:p>
    <w:p w:rsidR="00B62173" w:rsidRDefault="00B62173">
      <w:r>
        <w:br w:type="page"/>
      </w:r>
    </w:p>
    <w:p w:rsidR="0053212D" w:rsidRPr="0053212D" w:rsidRDefault="0053212D" w:rsidP="0053212D">
      <w:pPr>
        <w:spacing w:after="120"/>
      </w:pPr>
      <w:proofErr w:type="gramStart"/>
      <w:r>
        <w:lastRenderedPageBreak/>
        <w:t>R102</w:t>
      </w:r>
      <w:r w:rsidRPr="0053212D">
        <w:tab/>
        <w:t>Douglas E. Comer,</w:t>
      </w:r>
      <w:r>
        <w:t xml:space="preserve"> </w:t>
      </w:r>
      <w:r w:rsidRPr="0053212D">
        <w:rPr>
          <w:i/>
        </w:rPr>
        <w:t>Computer Networks and Internets with Internet Applications</w:t>
      </w:r>
      <w:r>
        <w:t xml:space="preserve">, </w:t>
      </w:r>
      <w:r w:rsidRPr="0053212D">
        <w:br/>
      </w:r>
      <w:r w:rsidRPr="0053212D">
        <w:tab/>
        <w:t>Pearson/Prentice–Hall, 2004.</w:t>
      </w:r>
      <w:proofErr w:type="gramEnd"/>
      <w:r w:rsidRPr="0053212D">
        <w:t xml:space="preserve">  </w:t>
      </w:r>
      <w:proofErr w:type="gramStart"/>
      <w:r w:rsidRPr="0053212D">
        <w:t>ISBN 0 – 13 – 143351 – 2.</w:t>
      </w:r>
      <w:proofErr w:type="gramEnd"/>
    </w:p>
    <w:p w:rsidR="0053212D" w:rsidRPr="0053212D" w:rsidRDefault="0053212D" w:rsidP="0053212D">
      <w:pPr>
        <w:spacing w:after="120"/>
      </w:pPr>
      <w:r>
        <w:t>R103</w:t>
      </w:r>
      <w:r w:rsidRPr="0053212D">
        <w:tab/>
        <w:t xml:space="preserve">Douglas E. Comer and David L. Stevens, </w:t>
      </w:r>
      <w:r w:rsidRPr="0053212D">
        <w:rPr>
          <w:i/>
        </w:rPr>
        <w:t xml:space="preserve">Internetworking with TCP/IP: Volume II </w:t>
      </w:r>
      <w:r w:rsidRPr="0053212D">
        <w:rPr>
          <w:i/>
        </w:rPr>
        <w:br/>
      </w:r>
      <w:r w:rsidRPr="0053212D">
        <w:rPr>
          <w:i/>
        </w:rPr>
        <w:tab/>
        <w:t>(Design, Implementation, &amp; Internals)</w:t>
      </w:r>
      <w:r>
        <w:t xml:space="preserve">, </w:t>
      </w:r>
      <w:r w:rsidRPr="0053212D">
        <w:t>Prentice–Hall, 1999.</w:t>
      </w:r>
      <w:r>
        <w:t xml:space="preserve"> </w:t>
      </w:r>
      <w:r>
        <w:br/>
      </w:r>
      <w:r>
        <w:tab/>
      </w:r>
      <w:proofErr w:type="gramStart"/>
      <w:r w:rsidRPr="0053212D">
        <w:t>ISBN 0 – 13 – 973843 – 6.</w:t>
      </w:r>
      <w:proofErr w:type="gramEnd"/>
    </w:p>
    <w:p w:rsidR="00D66D85" w:rsidRDefault="00D66D85" w:rsidP="00D66D85">
      <w:pPr>
        <w:spacing w:after="120"/>
      </w:pPr>
      <w:r>
        <w:t>R104</w:t>
      </w:r>
      <w:r>
        <w:tab/>
      </w:r>
      <w:r w:rsidRPr="00D66D85">
        <w:t>David A. Patterson,</w:t>
      </w:r>
      <w:r>
        <w:t xml:space="preserve"> </w:t>
      </w:r>
      <w:r w:rsidRPr="00D66D85">
        <w:rPr>
          <w:i/>
        </w:rPr>
        <w:t>Reduced Instruction Set Computers</w:t>
      </w:r>
      <w:r>
        <w:t xml:space="preserve">, </w:t>
      </w:r>
      <w:r w:rsidRPr="00D66D85">
        <w:t xml:space="preserve">Communications of the </w:t>
      </w:r>
      <w:r>
        <w:br/>
      </w:r>
      <w:r>
        <w:tab/>
      </w:r>
      <w:r w:rsidRPr="00D66D85">
        <w:t>ACM, Volume 28, Number 1, 1985.</w:t>
      </w:r>
      <w:r>
        <w:t xml:space="preserve">  Reprinted in </w:t>
      </w:r>
      <w:r w:rsidRPr="00D66D85">
        <w:t xml:space="preserve">IEEE Tutorial Reduced Instruction </w:t>
      </w:r>
      <w:r w:rsidRPr="00D66D85">
        <w:br/>
      </w:r>
      <w:r>
        <w:tab/>
      </w:r>
      <w:r w:rsidRPr="00D66D85">
        <w:t>Set Computers</w:t>
      </w:r>
      <w:r>
        <w:t xml:space="preserve"> [R05]</w:t>
      </w:r>
      <w:r w:rsidRPr="00D66D85">
        <w:t xml:space="preserve">, edited by William Stallings, The Computer Science Press, </w:t>
      </w:r>
      <w:r>
        <w:br/>
      </w:r>
      <w:r>
        <w:tab/>
      </w:r>
      <w:r w:rsidRPr="00D66D85">
        <w:t>1986, ISBN 0–8181–0713–0.</w:t>
      </w:r>
    </w:p>
    <w:p w:rsidR="00CD6464" w:rsidRDefault="00CD6464" w:rsidP="00D66D85">
      <w:pPr>
        <w:spacing w:after="120"/>
      </w:pPr>
      <w:r>
        <w:t>R106</w:t>
      </w:r>
      <w:r>
        <w:tab/>
      </w:r>
      <w:r w:rsidRPr="000E2810">
        <w:t>Cray–1 Computer Sys</w:t>
      </w:r>
      <w:r>
        <w:t>tem Hardware Reference Manual</w:t>
      </w:r>
      <w:r>
        <w:br/>
      </w:r>
      <w:r>
        <w:tab/>
      </w:r>
      <w:r w:rsidRPr="000E2810">
        <w:t>Publication 2240004, Revision C, November, 1977.</w:t>
      </w:r>
    </w:p>
    <w:p w:rsidR="00D606BB" w:rsidRPr="00D606BB" w:rsidRDefault="00D606BB" w:rsidP="00D606BB">
      <w:pPr>
        <w:spacing w:after="120"/>
      </w:pPr>
      <w:r>
        <w:t>R107</w:t>
      </w:r>
      <w:r>
        <w:tab/>
      </w:r>
      <w:r w:rsidRPr="00D606BB">
        <w:t xml:space="preserve">R. M. Russell, </w:t>
      </w:r>
      <w:r w:rsidRPr="00D606BB">
        <w:rPr>
          <w:i/>
        </w:rPr>
        <w:t>The Cray–1 computer system</w:t>
      </w:r>
      <w:r w:rsidRPr="00D606BB">
        <w:t>, Communications of the ACM,</w:t>
      </w:r>
      <w:r w:rsidRPr="00D606BB">
        <w:br/>
      </w:r>
      <w:r>
        <w:tab/>
      </w:r>
      <w:r w:rsidRPr="00D606BB">
        <w:t>21(1):63–72, 1978.</w:t>
      </w:r>
    </w:p>
    <w:p w:rsidR="00CD6464" w:rsidRDefault="00D606BB" w:rsidP="00D606BB">
      <w:pPr>
        <w:spacing w:after="120"/>
      </w:pPr>
      <w:r>
        <w:t>R108</w:t>
      </w:r>
      <w:r>
        <w:tab/>
      </w:r>
      <w:r w:rsidRPr="00D606BB">
        <w:t xml:space="preserve">Kai Hwang, </w:t>
      </w:r>
      <w:r w:rsidRPr="00D606BB">
        <w:rPr>
          <w:i/>
        </w:rPr>
        <w:t>Evolution of Modern Supercomputers</w:t>
      </w:r>
      <w:r w:rsidRPr="00D606BB">
        <w:t>, the introduction to Chapter 1 in</w:t>
      </w:r>
      <w:r w:rsidRPr="00D606BB">
        <w:br/>
      </w:r>
      <w:r>
        <w:tab/>
      </w:r>
      <w:r w:rsidRPr="00D606BB">
        <w:t xml:space="preserve">the IEEE Tutorial </w:t>
      </w:r>
      <w:r w:rsidRPr="00D606BB">
        <w:rPr>
          <w:b/>
        </w:rPr>
        <w:t>Supercomputers: Design and Applications</w:t>
      </w:r>
      <w:r w:rsidRPr="00D606BB">
        <w:t>, 1984.</w:t>
      </w:r>
      <w:r w:rsidRPr="00D606BB">
        <w:br/>
      </w:r>
      <w:r>
        <w:tab/>
      </w:r>
      <w:proofErr w:type="gramStart"/>
      <w:r w:rsidRPr="00D606BB">
        <w:t>ISBN 0 – 8186 – 0581 – 2.</w:t>
      </w:r>
      <w:proofErr w:type="gramEnd"/>
    </w:p>
    <w:p w:rsidR="00FE0533" w:rsidRDefault="00FE0533" w:rsidP="00D606BB">
      <w:pPr>
        <w:spacing w:after="120"/>
      </w:pPr>
      <w:proofErr w:type="gramStart"/>
      <w:r>
        <w:t>R109</w:t>
      </w:r>
      <w:r>
        <w:tab/>
      </w:r>
      <w:r w:rsidRPr="0012579D">
        <w:t xml:space="preserve">Harold S. Stone, </w:t>
      </w:r>
      <w:r w:rsidRPr="00FE0533">
        <w:rPr>
          <w:i/>
        </w:rPr>
        <w:t>High–Performance Computer Architecture</w:t>
      </w:r>
      <w:r w:rsidRPr="0012579D">
        <w:t xml:space="preserve">, </w:t>
      </w:r>
      <w:r w:rsidRPr="0012579D">
        <w:br/>
      </w:r>
      <w:r w:rsidRPr="0012579D">
        <w:tab/>
        <w:t>Addison–Wesley (Third Edition), 1993.</w:t>
      </w:r>
      <w:proofErr w:type="gramEnd"/>
      <w:r w:rsidRPr="0012579D">
        <w:t xml:space="preserve">  </w:t>
      </w:r>
      <w:proofErr w:type="gramStart"/>
      <w:r w:rsidRPr="0012579D">
        <w:t>ISBN 0 – 201 – 52688 – 3.</w:t>
      </w:r>
      <w:proofErr w:type="gramEnd"/>
    </w:p>
    <w:p w:rsidR="00973BD5" w:rsidRDefault="00922AC1" w:rsidP="00D66D85">
      <w:pPr>
        <w:spacing w:after="120"/>
        <w:rPr>
          <w:rFonts w:eastAsiaTheme="minorHAnsi"/>
        </w:rPr>
      </w:pPr>
      <w:r>
        <w:t>R110</w:t>
      </w:r>
      <w:r>
        <w:tab/>
      </w:r>
      <w:r w:rsidRPr="00922AC1">
        <w:rPr>
          <w:rFonts w:eastAsiaTheme="minorHAnsi"/>
        </w:rPr>
        <w:t xml:space="preserve">John Paul </w:t>
      </w:r>
      <w:proofErr w:type="spellStart"/>
      <w:r w:rsidRPr="00922AC1">
        <w:rPr>
          <w:rFonts w:eastAsiaTheme="minorHAnsi"/>
        </w:rPr>
        <w:t>Shen</w:t>
      </w:r>
      <w:proofErr w:type="spellEnd"/>
      <w:r w:rsidRPr="00922AC1">
        <w:rPr>
          <w:rFonts w:eastAsiaTheme="minorHAnsi"/>
        </w:rPr>
        <w:t xml:space="preserve"> and </w:t>
      </w:r>
      <w:proofErr w:type="spellStart"/>
      <w:r w:rsidRPr="00922AC1">
        <w:rPr>
          <w:rFonts w:eastAsiaTheme="minorHAnsi"/>
        </w:rPr>
        <w:t>Mikko</w:t>
      </w:r>
      <w:proofErr w:type="spellEnd"/>
      <w:r w:rsidRPr="00922AC1">
        <w:rPr>
          <w:rFonts w:eastAsiaTheme="minorHAnsi"/>
        </w:rPr>
        <w:t xml:space="preserve"> H. </w:t>
      </w:r>
      <w:proofErr w:type="spellStart"/>
      <w:r w:rsidRPr="00922AC1">
        <w:rPr>
          <w:rFonts w:eastAsiaTheme="minorHAnsi"/>
        </w:rPr>
        <w:t>Lipasti</w:t>
      </w:r>
      <w:proofErr w:type="spellEnd"/>
      <w:r w:rsidRPr="00922AC1">
        <w:rPr>
          <w:rFonts w:eastAsiaTheme="minorHAnsi"/>
        </w:rPr>
        <w:t xml:space="preserve">, </w:t>
      </w:r>
      <w:r w:rsidRPr="00922AC1">
        <w:rPr>
          <w:rFonts w:eastAsiaTheme="minorHAnsi"/>
          <w:i/>
        </w:rPr>
        <w:t xml:space="preserve">Modern Processor Design: Fundamentals of </w:t>
      </w:r>
      <w:r>
        <w:rPr>
          <w:rFonts w:eastAsiaTheme="minorHAnsi"/>
          <w:i/>
        </w:rPr>
        <w:br/>
      </w:r>
      <w:r>
        <w:rPr>
          <w:rFonts w:eastAsiaTheme="minorHAnsi"/>
          <w:i/>
        </w:rPr>
        <w:tab/>
      </w:r>
      <w:r w:rsidRPr="00922AC1">
        <w:rPr>
          <w:rFonts w:eastAsiaTheme="minorHAnsi"/>
          <w:i/>
        </w:rPr>
        <w:t>Superscalar Processors</w:t>
      </w:r>
      <w:r>
        <w:rPr>
          <w:rFonts w:eastAsiaTheme="minorHAnsi"/>
        </w:rPr>
        <w:t xml:space="preserve">, McGraw Hill, 2005.  </w:t>
      </w:r>
      <w:proofErr w:type="gramStart"/>
      <w:r w:rsidRPr="00922AC1">
        <w:rPr>
          <w:rFonts w:eastAsiaTheme="minorHAnsi"/>
        </w:rPr>
        <w:t>ISBN 0 – 07 – 057064 – 7.</w:t>
      </w:r>
      <w:proofErr w:type="gramEnd"/>
    </w:p>
    <w:p w:rsidR="00973BD5" w:rsidRDefault="00973BD5" w:rsidP="00D66D85">
      <w:pPr>
        <w:spacing w:after="120"/>
      </w:pPr>
      <w:r>
        <w:rPr>
          <w:rFonts w:eastAsiaTheme="minorHAnsi"/>
        </w:rPr>
        <w:t>R111</w:t>
      </w:r>
      <w:r>
        <w:rPr>
          <w:rFonts w:eastAsiaTheme="minorHAnsi"/>
        </w:rPr>
        <w:tab/>
      </w:r>
      <w:r>
        <w:t xml:space="preserve">W. A. </w:t>
      </w:r>
      <w:proofErr w:type="spellStart"/>
      <w:r>
        <w:t>Wulf</w:t>
      </w:r>
      <w:proofErr w:type="spellEnd"/>
      <w:r>
        <w:t xml:space="preserve"> and S. P. </w:t>
      </w:r>
      <w:proofErr w:type="spellStart"/>
      <w:r>
        <w:t>Harbison</w:t>
      </w:r>
      <w:proofErr w:type="spellEnd"/>
      <w:r>
        <w:t xml:space="preserve">, </w:t>
      </w:r>
      <w:r w:rsidRPr="00973BD5">
        <w:rPr>
          <w:i/>
        </w:rPr>
        <w:t xml:space="preserve">Reflections in a pool of processors / </w:t>
      </w:r>
      <w:proofErr w:type="gramStart"/>
      <w:r w:rsidRPr="00973BD5">
        <w:rPr>
          <w:i/>
        </w:rPr>
        <w:t>An</w:t>
      </w:r>
      <w:proofErr w:type="gramEnd"/>
      <w:r w:rsidRPr="00973BD5">
        <w:rPr>
          <w:i/>
        </w:rPr>
        <w:br/>
      </w:r>
      <w:r w:rsidRPr="00973BD5">
        <w:rPr>
          <w:i/>
        </w:rPr>
        <w:tab/>
        <w:t xml:space="preserve">experience report on </w:t>
      </w:r>
      <w:proofErr w:type="spellStart"/>
      <w:r w:rsidRPr="00973BD5">
        <w:rPr>
          <w:i/>
        </w:rPr>
        <w:t>C.mmp</w:t>
      </w:r>
      <w:proofErr w:type="spellEnd"/>
      <w:r w:rsidRPr="00973BD5">
        <w:rPr>
          <w:i/>
        </w:rPr>
        <w:t>/Hydra</w:t>
      </w:r>
      <w:r w:rsidRPr="00D27E76">
        <w:t>, Proceedings of the National Computer</w:t>
      </w:r>
      <w:r w:rsidRPr="00D27E76">
        <w:br/>
      </w:r>
      <w:r w:rsidRPr="00D27E76">
        <w:tab/>
        <w:t>Conference (AFIPS), June 1978.</w:t>
      </w:r>
    </w:p>
    <w:p w:rsidR="00D619E3" w:rsidRDefault="00D619E3" w:rsidP="00D66D85">
      <w:pPr>
        <w:spacing w:after="120"/>
        <w:rPr>
          <w:rFonts w:eastAsiaTheme="minorHAnsi"/>
        </w:rPr>
      </w:pPr>
      <w:proofErr w:type="gramStart"/>
      <w:r>
        <w:t>R112</w:t>
      </w:r>
      <w:r>
        <w:tab/>
      </w:r>
      <w:r w:rsidRPr="00D27E76">
        <w:t xml:space="preserve">Robert J. Baron and Lee </w:t>
      </w:r>
      <w:proofErr w:type="spellStart"/>
      <w:r w:rsidRPr="00D27E76">
        <w:t>Higbie</w:t>
      </w:r>
      <w:proofErr w:type="spellEnd"/>
      <w:r w:rsidRPr="00D27E76">
        <w:t>,</w:t>
      </w:r>
      <w:r>
        <w:t xml:space="preserve"> </w:t>
      </w:r>
      <w:r w:rsidRPr="00D619E3">
        <w:rPr>
          <w:i/>
        </w:rPr>
        <w:t>Computer Architecture</w:t>
      </w:r>
      <w:r w:rsidRPr="00D27E76">
        <w:t xml:space="preserve">, </w:t>
      </w:r>
      <w:r w:rsidRPr="00D27E76">
        <w:br/>
      </w:r>
      <w:r w:rsidRPr="00D27E76">
        <w:tab/>
        <w:t>Addison–Wesley Publishing Company, 1992, ISBN 0 – 201 – 50923 – 7.</w:t>
      </w:r>
      <w:proofErr w:type="gramEnd"/>
    </w:p>
    <w:p w:rsidR="00B62173" w:rsidRDefault="00B6217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06588" w:rsidRPr="00A5593C" w:rsidRDefault="00771454" w:rsidP="00973BD5">
      <w:pPr>
        <w:tabs>
          <w:tab w:val="left" w:pos="374"/>
          <w:tab w:val="left" w:pos="748"/>
        </w:tabs>
        <w:spacing w:before="120" w:after="120"/>
        <w:rPr>
          <w:b/>
          <w:u w:val="single"/>
        </w:rPr>
      </w:pPr>
      <w:r>
        <w:rPr>
          <w:b/>
          <w:u w:val="single"/>
        </w:rPr>
        <w:lastRenderedPageBreak/>
        <w:t>References to Web Sites</w:t>
      </w:r>
    </w:p>
    <w:p w:rsidR="00406588" w:rsidRDefault="00406588" w:rsidP="00A5593C">
      <w:pPr>
        <w:spacing w:after="120"/>
      </w:pPr>
      <w:r>
        <w:t>R17.</w:t>
      </w:r>
      <w:r>
        <w:tab/>
      </w:r>
      <w:r w:rsidRPr="00154BC6">
        <w:t>http://www.dcs.warwick.ac.uk/research/history/greenwich.html</w:t>
      </w:r>
    </w:p>
    <w:p w:rsidR="00EF05D0" w:rsidRDefault="00EF05D0" w:rsidP="00A5593C">
      <w:pPr>
        <w:spacing w:after="120"/>
      </w:pPr>
      <w:r>
        <w:t>R18.</w:t>
      </w:r>
      <w:r>
        <w:tab/>
      </w:r>
      <w:r w:rsidRPr="00E74085">
        <w:t>http://www.cbi.umn.edu/collections/inv/cbi00162.html</w:t>
      </w:r>
    </w:p>
    <w:p w:rsidR="00A63E8C" w:rsidRDefault="00EE00AF" w:rsidP="00A5593C">
      <w:pPr>
        <w:spacing w:after="120"/>
      </w:pPr>
      <w:r>
        <w:t>R19.</w:t>
      </w:r>
      <w:r>
        <w:tab/>
      </w:r>
      <w:r w:rsidRPr="008C490F">
        <w:t>http://www.ieee-virtual-museum.org/collection/p</w:t>
      </w:r>
      <w:r>
        <w:t>eople.php</w:t>
      </w:r>
    </w:p>
    <w:p w:rsidR="005C21E7" w:rsidRDefault="00A63E8C" w:rsidP="00A5593C">
      <w:pPr>
        <w:spacing w:after="120"/>
      </w:pPr>
      <w:r>
        <w:t>R20.</w:t>
      </w:r>
      <w:r>
        <w:tab/>
      </w:r>
      <w:r w:rsidR="00A3679E" w:rsidRPr="00FB0920">
        <w:t>http://www.gwu.edu/~cistp/PAGES/human.pdf</w:t>
      </w:r>
    </w:p>
    <w:p w:rsidR="00221F5B" w:rsidRDefault="00C05BD4" w:rsidP="00A5593C">
      <w:pPr>
        <w:tabs>
          <w:tab w:val="left" w:pos="374"/>
          <w:tab w:val="left" w:pos="748"/>
        </w:tabs>
        <w:spacing w:after="120"/>
      </w:pPr>
      <w:r>
        <w:t>R21.</w:t>
      </w:r>
      <w:r>
        <w:tab/>
        <w:t>http://faculty.washington.edu/emer/sw/class1/sid003.htm</w:t>
      </w:r>
    </w:p>
    <w:p w:rsidR="00221F5B" w:rsidRDefault="00221F5B" w:rsidP="00A5593C">
      <w:pPr>
        <w:tabs>
          <w:tab w:val="left" w:pos="374"/>
          <w:tab w:val="left" w:pos="748"/>
        </w:tabs>
        <w:spacing w:after="120"/>
      </w:pPr>
      <w:r>
        <w:t>R22.</w:t>
      </w:r>
      <w:r>
        <w:tab/>
      </w:r>
      <w:r w:rsidRPr="00B41F01">
        <w:t>http://www.du.edu/~etuttle/electron/elect27.htm</w:t>
      </w:r>
    </w:p>
    <w:p w:rsidR="00A7616E" w:rsidRDefault="00221F5B" w:rsidP="00A5593C">
      <w:pPr>
        <w:tabs>
          <w:tab w:val="left" w:pos="374"/>
          <w:tab w:val="left" w:pos="748"/>
        </w:tabs>
        <w:spacing w:after="120"/>
      </w:pPr>
      <w:r>
        <w:t>R23.</w:t>
      </w:r>
      <w:r>
        <w:tab/>
      </w:r>
      <w:r w:rsidRPr="00221F5B">
        <w:t>http://mason.gmu.edu/~montecin/vacuum_tube.html</w:t>
      </w:r>
    </w:p>
    <w:p w:rsidR="00A7616E" w:rsidRDefault="00A7616E" w:rsidP="00A5593C">
      <w:pPr>
        <w:tabs>
          <w:tab w:val="left" w:pos="374"/>
          <w:tab w:val="left" w:pos="748"/>
        </w:tabs>
        <w:spacing w:after="120"/>
      </w:pPr>
      <w:r>
        <w:t>R24.</w:t>
      </w:r>
      <w:r>
        <w:tab/>
      </w:r>
      <w:r w:rsidRPr="009C7C7C">
        <w:t>http://uwacadweb.uwyo.edu/numimage/currency.htm</w:t>
      </w:r>
    </w:p>
    <w:p w:rsidR="009A1BD2" w:rsidRDefault="009A1BD2" w:rsidP="00A5593C">
      <w:pPr>
        <w:tabs>
          <w:tab w:val="left" w:pos="374"/>
          <w:tab w:val="left" w:pos="748"/>
        </w:tabs>
        <w:spacing w:after="120"/>
      </w:pPr>
      <w:r>
        <w:t>R25</w:t>
      </w:r>
      <w:r>
        <w:tab/>
      </w:r>
      <w:r w:rsidRPr="009A1BD2">
        <w:t>http://www.fourmilab.ch/babbage/sketch.html</w:t>
      </w:r>
    </w:p>
    <w:p w:rsidR="009A1BD2" w:rsidRDefault="009A1BD2" w:rsidP="00A5593C">
      <w:pPr>
        <w:tabs>
          <w:tab w:val="left" w:pos="374"/>
          <w:tab w:val="left" w:pos="748"/>
        </w:tabs>
        <w:spacing w:after="120"/>
      </w:pPr>
      <w:r>
        <w:t>R26</w:t>
      </w:r>
      <w:r>
        <w:tab/>
      </w:r>
      <w:r w:rsidRPr="00F443D8">
        <w:t>http://www.agnesscott.edu/lriddle/women/love.htm</w:t>
      </w:r>
    </w:p>
    <w:p w:rsidR="003A08CF" w:rsidRDefault="003A08CF" w:rsidP="00A5593C">
      <w:pPr>
        <w:tabs>
          <w:tab w:val="left" w:pos="374"/>
          <w:tab w:val="left" w:pos="748"/>
        </w:tabs>
        <w:spacing w:after="120"/>
      </w:pPr>
      <w:r>
        <w:t>R27</w:t>
      </w:r>
      <w:r>
        <w:tab/>
      </w:r>
      <w:r w:rsidRPr="00A07E8A">
        <w:t>http://www.kerryr.net/pioneers/stibitz.htm</w:t>
      </w:r>
    </w:p>
    <w:p w:rsidR="00300618" w:rsidRDefault="00300618" w:rsidP="00A5593C">
      <w:pPr>
        <w:spacing w:after="120"/>
      </w:pPr>
      <w:r>
        <w:t>R28</w:t>
      </w:r>
      <w:r>
        <w:tab/>
      </w:r>
      <w:r w:rsidRPr="00300618">
        <w:rPr>
          <w:iCs/>
        </w:rPr>
        <w:t>http://www.history.navy.mil/photos/images/h96000/h96566kc.htm</w:t>
      </w:r>
    </w:p>
    <w:p w:rsidR="006A1D68" w:rsidRDefault="00300618" w:rsidP="00A5593C">
      <w:pPr>
        <w:spacing w:after="120"/>
      </w:pPr>
      <w:r>
        <w:t>R29</w:t>
      </w:r>
      <w:r>
        <w:tab/>
      </w:r>
      <w:r w:rsidRPr="00300618">
        <w:t>http://www.yorku.ca/sasit/sts/sts3700b/lecture17a.html</w:t>
      </w:r>
    </w:p>
    <w:p w:rsidR="00C2033E" w:rsidRDefault="006A1D68" w:rsidP="00A5593C">
      <w:pPr>
        <w:spacing w:after="120"/>
      </w:pPr>
      <w:r>
        <w:t>R30</w:t>
      </w:r>
      <w:r>
        <w:tab/>
      </w:r>
      <w:r w:rsidRPr="00D46F9B">
        <w:t>http://ei.cs.vt.edu/~history/Zuse.html</w:t>
      </w:r>
    </w:p>
    <w:p w:rsidR="001A11AA" w:rsidRDefault="001A11AA" w:rsidP="00A5593C">
      <w:pPr>
        <w:spacing w:after="120"/>
      </w:pPr>
      <w:r>
        <w:t>R31</w:t>
      </w:r>
      <w:r>
        <w:tab/>
        <w:t>http://faculty.washington.edu/emer/sw/class1/sid008.htm</w:t>
      </w:r>
    </w:p>
    <w:p w:rsidR="0001142B" w:rsidRDefault="0001142B" w:rsidP="00A5593C">
      <w:pPr>
        <w:spacing w:after="120"/>
      </w:pPr>
      <w:r>
        <w:t>R32</w:t>
      </w:r>
      <w:r>
        <w:tab/>
      </w:r>
      <w:r w:rsidRPr="00816B48">
        <w:t>http://ei.cs.vt.edu/~history/do_Atanasoff.html</w:t>
      </w:r>
    </w:p>
    <w:p w:rsidR="00067DF4" w:rsidRDefault="00067DF4" w:rsidP="00A5593C">
      <w:pPr>
        <w:spacing w:after="120"/>
      </w:pPr>
      <w:r>
        <w:t>R33</w:t>
      </w:r>
      <w:r>
        <w:tab/>
        <w:t>http://www.cs.virginia.edu/brochure/museum.html</w:t>
      </w:r>
    </w:p>
    <w:p w:rsidR="00336825" w:rsidRDefault="00336825" w:rsidP="00A5593C">
      <w:pPr>
        <w:spacing w:after="120"/>
      </w:pPr>
      <w:r>
        <w:t>R34</w:t>
      </w:r>
      <w:r>
        <w:tab/>
        <w:t>http://ei.cs.vt.edu/~history/ENIAC.Richey.html</w:t>
      </w:r>
    </w:p>
    <w:p w:rsidR="00336825" w:rsidRDefault="004C4BBD" w:rsidP="00A5593C">
      <w:pPr>
        <w:spacing w:after="120"/>
      </w:pPr>
      <w:r>
        <w:t>R35</w:t>
      </w:r>
      <w:r>
        <w:tab/>
        <w:t>http://www.ee.upenn.edu/~jan/eniacproj.html</w:t>
      </w:r>
    </w:p>
    <w:p w:rsidR="00A5593C" w:rsidRDefault="009A6033" w:rsidP="00A5593C">
      <w:pPr>
        <w:spacing w:after="120"/>
      </w:pPr>
      <w:r>
        <w:t>R36</w:t>
      </w:r>
      <w:r>
        <w:tab/>
      </w:r>
      <w:r w:rsidR="00810DF4">
        <w:t>http://www.columbia.edu/acis/history/plugboard.html</w:t>
      </w:r>
    </w:p>
    <w:p w:rsidR="00810DF4" w:rsidRDefault="00810DF4" w:rsidP="00A5593C">
      <w:pPr>
        <w:spacing w:after="120"/>
      </w:pPr>
      <w:r>
        <w:t>R37</w:t>
      </w:r>
      <w:r>
        <w:tab/>
        <w:t>http://ftp.arl.mil/~mike/comphist//61ordnance/chap3.html</w:t>
      </w:r>
    </w:p>
    <w:p w:rsidR="00810DF4" w:rsidRDefault="003638C6" w:rsidP="00A5593C">
      <w:pPr>
        <w:spacing w:after="120"/>
      </w:pPr>
      <w:r>
        <w:t>R38</w:t>
      </w:r>
      <w:r>
        <w:tab/>
        <w:t>http:/www.cl.cam.ac.uk/Relics/jpegs/edsac99.4.jpg</w:t>
      </w:r>
    </w:p>
    <w:p w:rsidR="003638C6" w:rsidRDefault="003638C6" w:rsidP="00A5593C">
      <w:pPr>
        <w:spacing w:after="120"/>
      </w:pPr>
      <w:r>
        <w:t>R39</w:t>
      </w:r>
      <w:r>
        <w:tab/>
      </w:r>
      <w:r w:rsidR="001C72A5">
        <w:t>http:/www.cl.cam.ac.uk/Relics/jpegs/edsac99.9.jpg</w:t>
      </w:r>
    </w:p>
    <w:p w:rsidR="007A7EE4" w:rsidRDefault="00B64A83" w:rsidP="00A5593C">
      <w:pPr>
        <w:spacing w:after="120"/>
      </w:pPr>
      <w:r>
        <w:t>R40</w:t>
      </w:r>
      <w:r>
        <w:tab/>
      </w:r>
      <w:r w:rsidRPr="00456346">
        <w:t>http://www.cs.sun.ac.za/~museum/memory.html</w:t>
      </w:r>
    </w:p>
    <w:p w:rsidR="00597E7D" w:rsidRDefault="00597E7D" w:rsidP="00A5593C">
      <w:pPr>
        <w:spacing w:after="120"/>
      </w:pPr>
      <w:r>
        <w:t>R41</w:t>
      </w:r>
      <w:r>
        <w:tab/>
      </w:r>
      <w:r w:rsidR="00821554">
        <w:t xml:space="preserve"> </w:t>
      </w:r>
      <w:r w:rsidR="00821554" w:rsidRPr="002C1A43">
        <w:t>http://</w:t>
      </w:r>
      <w:r w:rsidRPr="002C1A43">
        <w:t>www.columbia.edu/acis/history/650.html</w:t>
      </w:r>
    </w:p>
    <w:p w:rsidR="00597E7D" w:rsidRDefault="00C40209" w:rsidP="00A5593C">
      <w:pPr>
        <w:spacing w:after="120"/>
      </w:pPr>
      <w:r>
        <w:t>R42.</w:t>
      </w:r>
      <w:r>
        <w:tab/>
        <w:t>http://www.pdp8.net/r-boards/pics/r205.shtml</w:t>
      </w:r>
    </w:p>
    <w:p w:rsidR="00C40209" w:rsidRDefault="00C40209" w:rsidP="00A5593C">
      <w:pPr>
        <w:spacing w:after="120"/>
      </w:pPr>
      <w:r>
        <w:t>R43</w:t>
      </w:r>
      <w:r w:rsidR="00B76BDE">
        <w:tab/>
      </w:r>
      <w:r w:rsidR="00B76BDE" w:rsidRPr="00B76BDE">
        <w:t>http://www.computer50.org/mark1/new.baby.html</w:t>
      </w:r>
    </w:p>
    <w:p w:rsidR="001C69E0" w:rsidRDefault="001C69E0" w:rsidP="001C69E0">
      <w:pPr>
        <w:spacing w:after="120"/>
      </w:pPr>
      <w:r>
        <w:t>R44</w:t>
      </w:r>
      <w:r>
        <w:tab/>
      </w:r>
      <w:r w:rsidRPr="00856011">
        <w:t>http://www.computer50.org/mark1/MM1.html</w:t>
      </w:r>
    </w:p>
    <w:p w:rsidR="001C69E0" w:rsidRDefault="001C69E0" w:rsidP="001C69E0">
      <w:pPr>
        <w:spacing w:after="120"/>
      </w:pPr>
      <w:r>
        <w:t>R45</w:t>
      </w:r>
      <w:r>
        <w:tab/>
      </w:r>
      <w:r w:rsidRPr="00B57CDB">
        <w:t>http://www-03.ibm.com/ibm/history/exhibits/650/650_intro2.html</w:t>
      </w:r>
    </w:p>
    <w:p w:rsidR="00980A6F" w:rsidRDefault="00980A6F" w:rsidP="00A5593C">
      <w:pPr>
        <w:spacing w:after="120"/>
      </w:pPr>
      <w:r>
        <w:t>R47</w:t>
      </w:r>
      <w:r>
        <w:tab/>
      </w:r>
      <w:r w:rsidRPr="00980A6F">
        <w:t>http://www.columbia.edu/acis/history/generations.html</w:t>
      </w:r>
    </w:p>
    <w:p w:rsidR="00582805" w:rsidRDefault="00582805" w:rsidP="00A5593C">
      <w:pPr>
        <w:spacing w:after="120"/>
      </w:pPr>
      <w:r>
        <w:t>R48</w:t>
      </w:r>
      <w:r>
        <w:tab/>
      </w:r>
      <w:r w:rsidRPr="00582805">
        <w:t>http://www-03.ibm.com/ibm/history/exhibits/mainframe/mainframe_intro.html</w:t>
      </w:r>
    </w:p>
    <w:p w:rsidR="0064453F" w:rsidRDefault="0064453F" w:rsidP="00A5593C">
      <w:pPr>
        <w:spacing w:after="120"/>
      </w:pPr>
      <w:r>
        <w:t>R49</w:t>
      </w:r>
      <w:r>
        <w:tab/>
      </w:r>
      <w:r w:rsidRPr="0064453F">
        <w:t>http://en.wikipedia.org/wiki/IBM_360</w:t>
      </w:r>
    </w:p>
    <w:p w:rsidR="0064453F" w:rsidRDefault="00A0612C" w:rsidP="00A5593C">
      <w:pPr>
        <w:spacing w:after="120"/>
      </w:pPr>
      <w:r>
        <w:lastRenderedPageBreak/>
        <w:t>R52</w:t>
      </w:r>
      <w:r>
        <w:tab/>
      </w:r>
      <w:r w:rsidRPr="00F902A1">
        <w:t>http://en.wikipedia.org/wiki/List_of_Intel_microprocessors</w:t>
      </w:r>
    </w:p>
    <w:p w:rsidR="00A0612C" w:rsidRDefault="008565FF" w:rsidP="00A5593C">
      <w:pPr>
        <w:spacing w:after="120"/>
      </w:pPr>
      <w:r>
        <w:t>R53</w:t>
      </w:r>
      <w:r>
        <w:tab/>
      </w:r>
      <w:r w:rsidRPr="008565FF">
        <w:t>http://en.wikipedia.org/wiki/Photolithography</w:t>
      </w:r>
    </w:p>
    <w:p w:rsidR="009B75B8" w:rsidRDefault="009B75B8" w:rsidP="00A5593C">
      <w:pPr>
        <w:spacing w:after="120"/>
      </w:pPr>
      <w:r>
        <w:t>R54</w:t>
      </w:r>
      <w:r>
        <w:tab/>
      </w:r>
      <w:r w:rsidRPr="009B75B8">
        <w:t>http://www.cray.com/about_cray/history.html</w:t>
      </w:r>
    </w:p>
    <w:p w:rsidR="00221C1F" w:rsidRDefault="00221C1F" w:rsidP="00A5593C">
      <w:pPr>
        <w:spacing w:after="120"/>
      </w:pPr>
      <w:r>
        <w:t>R55</w:t>
      </w:r>
      <w:r>
        <w:tab/>
      </w:r>
      <w:r w:rsidRPr="00221C1F">
        <w:t>http://www.columbia.edu/acis/history/</w:t>
      </w:r>
    </w:p>
    <w:p w:rsidR="009B75B8" w:rsidRDefault="00F776EE" w:rsidP="00A5593C">
      <w:pPr>
        <w:spacing w:after="120"/>
      </w:pPr>
      <w:r>
        <w:t>R59</w:t>
      </w:r>
      <w:r>
        <w:tab/>
      </w:r>
      <w:r w:rsidRPr="00F776EE">
        <w:t>http://www.webmythology.com/VAXhistory.htm</w:t>
      </w:r>
    </w:p>
    <w:p w:rsidR="002A3407" w:rsidRDefault="002A3407" w:rsidP="002A3407">
      <w:pPr>
        <w:spacing w:after="120"/>
      </w:pPr>
      <w:r>
        <w:t>R74</w:t>
      </w:r>
      <w:r>
        <w:tab/>
        <w:t xml:space="preserve">"Memory Prices (1957-2004)" </w:t>
      </w:r>
      <w:r w:rsidRPr="002A3407">
        <w:t>http://www.jcmit.com/memoryprice.htm</w:t>
      </w:r>
    </w:p>
    <w:p w:rsidR="00EF454B" w:rsidRDefault="00EF454B" w:rsidP="00973BD5">
      <w:r>
        <w:t>R75</w:t>
      </w:r>
      <w:r>
        <w:tab/>
      </w:r>
      <w:proofErr w:type="spellStart"/>
      <w:r>
        <w:t>Shehzaad</w:t>
      </w:r>
      <w:proofErr w:type="spellEnd"/>
      <w:r>
        <w:t xml:space="preserve"> Kaka (National Institute of Standards and Technology): Past, Present, and </w:t>
      </w:r>
      <w:r>
        <w:br/>
      </w:r>
      <w:r>
        <w:tab/>
        <w:t xml:space="preserve">Future of MRAM, presented at the THIC meeting on July 22 – 23, 2003 at Louisville, </w:t>
      </w:r>
      <w:r>
        <w:br/>
      </w:r>
      <w:r>
        <w:tab/>
        <w:t xml:space="preserve">Colorado.  Web link: </w:t>
      </w:r>
      <w:r w:rsidRPr="00EF454B">
        <w:t>http://www.thic.org/pdf/Jul03/nist.skaka.030722.pdf</w:t>
      </w:r>
    </w:p>
    <w:p w:rsidR="00EF454B" w:rsidRPr="00BC4619" w:rsidRDefault="00EF454B" w:rsidP="00EF454B">
      <w:pPr>
        <w:spacing w:after="120"/>
      </w:pPr>
      <w:r>
        <w:tab/>
        <w:t>According to its web site (</w:t>
      </w:r>
      <w:r w:rsidRPr="00EF454B">
        <w:t>http://www.thic.org/</w:t>
      </w:r>
      <w:r>
        <w:t xml:space="preserve">), “THIC, the Premier Advanced </w:t>
      </w:r>
      <w:r>
        <w:br/>
      </w:r>
      <w:r>
        <w:tab/>
        <w:t>Storage Technology Forum, is a not–for–profit corporation registered in … Illinois.”</w:t>
      </w:r>
    </w:p>
    <w:p w:rsidR="006C1ECE" w:rsidRDefault="000671ED" w:rsidP="00A5593C">
      <w:pPr>
        <w:spacing w:after="120"/>
      </w:pPr>
      <w:r>
        <w:t>R76</w:t>
      </w:r>
      <w:r>
        <w:tab/>
      </w:r>
      <w:r w:rsidRPr="000671ED">
        <w:t>http://www.mram-info.com/</w:t>
      </w:r>
    </w:p>
    <w:p w:rsidR="00C40D5C" w:rsidRDefault="00C40D5C" w:rsidP="004578E3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t>R77</w:t>
      </w:r>
      <w:r>
        <w:tab/>
        <w:t xml:space="preserve">David Patterson, EECS 252 Graduate Computer Architecture (Lecture 4 – Memory </w:t>
      </w:r>
      <w:r>
        <w:br/>
      </w:r>
      <w:r>
        <w:tab/>
        <w:t xml:space="preserve">Hierarchy Review), 1/30/2006, </w:t>
      </w:r>
      <w:r w:rsidRPr="00C40D5C">
        <w:t>http://www-inst.eecs.berkeley.edu/~cs252</w:t>
      </w:r>
    </w:p>
    <w:p w:rsidR="000671ED" w:rsidRDefault="004578E3" w:rsidP="004578E3">
      <w:pPr>
        <w:spacing w:after="120"/>
      </w:pPr>
      <w:r>
        <w:t>R83</w:t>
      </w:r>
      <w:r>
        <w:tab/>
      </w:r>
      <w:r w:rsidRPr="004578E3">
        <w:t>http://www.cray.com/Assets/PDF/products/xk/CrayXK6Brochure.pdf</w:t>
      </w:r>
    </w:p>
    <w:p w:rsidR="004578E3" w:rsidRDefault="00C972EE" w:rsidP="004578E3">
      <w:pPr>
        <w:spacing w:after="120"/>
      </w:pPr>
      <w:r>
        <w:t>R86</w:t>
      </w:r>
      <w:r>
        <w:tab/>
      </w:r>
      <w:r w:rsidRPr="00C972EE">
        <w:t>http://en.wikipedia.org/wiki/Multi-core_processor</w:t>
      </w:r>
    </w:p>
    <w:p w:rsidR="00C972EE" w:rsidRDefault="00C972EE" w:rsidP="004578E3">
      <w:pPr>
        <w:spacing w:after="120"/>
      </w:pPr>
      <w:r>
        <w:t>R87</w:t>
      </w:r>
      <w:r>
        <w:tab/>
      </w:r>
      <w:r w:rsidRPr="00C972EE">
        <w:t>http://www.pcper.com/reviews/Processors/Intel-Shows-48-core-x86-Processor-</w:t>
      </w:r>
      <w:r>
        <w:br/>
      </w:r>
      <w:r>
        <w:tab/>
      </w:r>
      <w:proofErr w:type="spellStart"/>
      <w:r w:rsidRPr="00C972EE">
        <w:t>Single-chip-Cloud-Computer?aid</w:t>
      </w:r>
      <w:proofErr w:type="spellEnd"/>
      <w:r w:rsidRPr="00C972EE">
        <w:t>=825</w:t>
      </w:r>
    </w:p>
    <w:p w:rsidR="00C972EE" w:rsidRDefault="00C972EE" w:rsidP="004578E3">
      <w:pPr>
        <w:spacing w:after="120"/>
      </w:pPr>
      <w:r>
        <w:t>R88</w:t>
      </w:r>
      <w:r>
        <w:tab/>
      </w:r>
      <w:r w:rsidRPr="00C972EE">
        <w:t>http://techfreep.com/intel-80-cores-by-2011.htm</w:t>
      </w:r>
    </w:p>
    <w:p w:rsidR="00C972EE" w:rsidRDefault="006D4805" w:rsidP="004578E3">
      <w:pPr>
        <w:spacing w:after="120"/>
      </w:pPr>
      <w:r>
        <w:t>R89</w:t>
      </w:r>
      <w:r>
        <w:tab/>
      </w:r>
      <w:r w:rsidRPr="006D4805">
        <w:t>http://www.micron.com/partscatalog.html?</w:t>
      </w:r>
      <w:r>
        <w:br/>
      </w:r>
      <w:r>
        <w:tab/>
      </w:r>
      <w:proofErr w:type="spellStart"/>
      <w:r w:rsidRPr="006D4805">
        <w:t>categoryPath</w:t>
      </w:r>
      <w:proofErr w:type="spellEnd"/>
      <w:r w:rsidRPr="006D4805">
        <w:t>=products/parametric/dram/ddr2_sdram</w:t>
      </w:r>
      <w:r w:rsidR="00913CA9">
        <w:t>, accessed July 3, 2011.</w:t>
      </w:r>
    </w:p>
    <w:p w:rsidR="002B16E6" w:rsidRDefault="00453FFE" w:rsidP="004578E3">
      <w:pPr>
        <w:spacing w:after="120"/>
      </w:pPr>
      <w:r>
        <w:t>R90</w:t>
      </w:r>
      <w:r>
        <w:tab/>
      </w:r>
      <w:r w:rsidRPr="00453FFE">
        <w:t>http://en.wikipedia.org/wiki/Prefetch_buffer</w:t>
      </w:r>
      <w:r>
        <w:t>, accessed July 3, 2011.</w:t>
      </w:r>
    </w:p>
    <w:p w:rsidR="009B6239" w:rsidRDefault="009B6239" w:rsidP="004578E3">
      <w:pPr>
        <w:spacing w:after="120"/>
      </w:pPr>
      <w:r>
        <w:t>R92</w:t>
      </w:r>
      <w:r>
        <w:tab/>
      </w:r>
      <w:r w:rsidR="009616EF" w:rsidRPr="00BB59B3">
        <w:t>http://en.wikipedia.org/wiki/Micro_Channel_architecture</w:t>
      </w:r>
      <w:r w:rsidR="009616EF">
        <w:t>, accessed July 4, 2011.</w:t>
      </w:r>
    </w:p>
    <w:p w:rsidR="0076588C" w:rsidRPr="00905046" w:rsidRDefault="0076588C" w:rsidP="0076588C">
      <w:pPr>
        <w:spacing w:after="120"/>
      </w:pPr>
      <w:r>
        <w:t>R93</w:t>
      </w:r>
      <w:r>
        <w:tab/>
      </w:r>
      <w:r w:rsidRPr="0076588C">
        <w:t>http://en.wikipedia.org/wiki/PCI_Express, November 1, 2010</w:t>
      </w:r>
    </w:p>
    <w:p w:rsidR="0076588C" w:rsidRPr="00905046" w:rsidRDefault="0076588C" w:rsidP="0076588C">
      <w:pPr>
        <w:spacing w:after="120"/>
      </w:pPr>
      <w:r>
        <w:t>R94</w:t>
      </w:r>
      <w:r w:rsidRPr="00905046">
        <w:tab/>
      </w:r>
      <w:r w:rsidRPr="0076588C">
        <w:t>http://en.wikipedia.org/wiki/File:Differential_Signaling.png,</w:t>
      </w:r>
      <w:r>
        <w:t xml:space="preserve"> </w:t>
      </w:r>
      <w:r w:rsidRPr="0076588C">
        <w:t>November 1, 2010</w:t>
      </w:r>
    </w:p>
    <w:p w:rsidR="0076588C" w:rsidRPr="00905046" w:rsidRDefault="0076588C" w:rsidP="0076588C">
      <w:pPr>
        <w:spacing w:after="120"/>
      </w:pPr>
      <w:r>
        <w:t>R95</w:t>
      </w:r>
      <w:r w:rsidRPr="00905046">
        <w:tab/>
      </w:r>
      <w:r w:rsidRPr="0076588C">
        <w:t>http://www.interfacebus.com/Design_Connector_RS422.html</w:t>
      </w:r>
      <w:r>
        <w:t>,</w:t>
      </w:r>
      <w:r w:rsidRPr="0076588C">
        <w:t>November 1, 2010</w:t>
      </w:r>
    </w:p>
    <w:p w:rsidR="0076588C" w:rsidRPr="00905046" w:rsidRDefault="0076588C" w:rsidP="0076588C">
      <w:pPr>
        <w:spacing w:after="120"/>
      </w:pPr>
      <w:r>
        <w:t>R96</w:t>
      </w:r>
      <w:r>
        <w:tab/>
      </w:r>
      <w:r w:rsidRPr="0076588C">
        <w:t>http://en.wikipedia.org/wiki/RS-422</w:t>
      </w:r>
      <w:r>
        <w:t xml:space="preserve">, </w:t>
      </w:r>
      <w:r w:rsidRPr="0076588C">
        <w:t>November 1, 2010</w:t>
      </w:r>
    </w:p>
    <w:p w:rsidR="009616EF" w:rsidRDefault="007F2C49" w:rsidP="004578E3">
      <w:pPr>
        <w:spacing w:after="120"/>
      </w:pPr>
      <w:proofErr w:type="gramStart"/>
      <w:r>
        <w:t>R97</w:t>
      </w:r>
      <w:r>
        <w:tab/>
      </w:r>
      <w:r w:rsidRPr="007F2C49">
        <w:t>http://en.wikipedia.org/wiki/Serial_ATA</w:t>
      </w:r>
      <w:r>
        <w:t>, accessed July 5, 2011.</w:t>
      </w:r>
      <w:proofErr w:type="gramEnd"/>
    </w:p>
    <w:p w:rsidR="00B62173" w:rsidRDefault="00B62173">
      <w:r>
        <w:br w:type="page"/>
      </w:r>
    </w:p>
    <w:p w:rsidR="004416CB" w:rsidRDefault="004416CB" w:rsidP="004578E3">
      <w:pPr>
        <w:spacing w:after="120"/>
      </w:pPr>
      <w:bookmarkStart w:id="0" w:name="_GoBack"/>
      <w:bookmarkEnd w:id="0"/>
      <w:proofErr w:type="gramStart"/>
      <w:r>
        <w:lastRenderedPageBreak/>
        <w:t>R100</w:t>
      </w:r>
      <w:r>
        <w:tab/>
      </w:r>
      <w:r w:rsidRPr="004416CB">
        <w:t>http://www-03.ibm.com/ibm/history/exhibits/storage/storage_350.html</w:t>
      </w:r>
      <w:r>
        <w:t>,</w:t>
      </w:r>
      <w:r>
        <w:br/>
      </w:r>
      <w:r>
        <w:tab/>
        <w:t>accessed July 7, 2011.</w:t>
      </w:r>
      <w:proofErr w:type="gramEnd"/>
    </w:p>
    <w:p w:rsidR="004416CB" w:rsidRDefault="009E228F" w:rsidP="004578E3">
      <w:pPr>
        <w:spacing w:after="120"/>
      </w:pPr>
      <w:proofErr w:type="gramStart"/>
      <w:r>
        <w:t>R101</w:t>
      </w:r>
      <w:r>
        <w:tab/>
      </w:r>
      <w:r w:rsidRPr="009E228F">
        <w:t xml:space="preserve">http://www.programmerfish.com/from-10m-to-1gb-cost-of-memory-over-the-years, </w:t>
      </w:r>
      <w:r>
        <w:br/>
      </w:r>
      <w:r>
        <w:tab/>
        <w:t>accessed June 28, 2011.</w:t>
      </w:r>
      <w:proofErr w:type="gramEnd"/>
    </w:p>
    <w:p w:rsidR="009E228F" w:rsidRDefault="00290380" w:rsidP="004578E3">
      <w:pPr>
        <w:spacing w:after="120"/>
      </w:pPr>
      <w:proofErr w:type="gramStart"/>
      <w:r>
        <w:t>R105</w:t>
      </w:r>
      <w:r>
        <w:tab/>
      </w:r>
      <w:r w:rsidRPr="00290380">
        <w:t>http://en.wikipedia.org/wiki/MIPS_architecture</w:t>
      </w:r>
      <w:r>
        <w:t>, accessed July 11, 2011.</w:t>
      </w:r>
      <w:proofErr w:type="gramEnd"/>
    </w:p>
    <w:p w:rsidR="007F2C49" w:rsidRDefault="00E115E5" w:rsidP="004578E3">
      <w:pPr>
        <w:spacing w:after="120"/>
      </w:pPr>
      <w:proofErr w:type="gramStart"/>
      <w:r>
        <w:t>R113</w:t>
      </w:r>
      <w:r>
        <w:tab/>
        <w:t>http://www.nvidia.com, accessed July 12, 2011.</w:t>
      </w:r>
      <w:proofErr w:type="gramEnd"/>
    </w:p>
    <w:p w:rsidR="00E115E5" w:rsidRDefault="007F687A" w:rsidP="004578E3">
      <w:pPr>
        <w:spacing w:after="120"/>
      </w:pPr>
      <w:proofErr w:type="gramStart"/>
      <w:r>
        <w:t>R114</w:t>
      </w:r>
      <w:r>
        <w:tab/>
        <w:t>http://www.dell.com, accessed July 12, 2011.</w:t>
      </w:r>
      <w:proofErr w:type="gramEnd"/>
    </w:p>
    <w:p w:rsidR="007F687A" w:rsidRPr="00F776EE" w:rsidRDefault="00295DB8" w:rsidP="004578E3">
      <w:pPr>
        <w:spacing w:after="120"/>
      </w:pPr>
      <w:proofErr w:type="gramStart"/>
      <w:r>
        <w:t>R115</w:t>
      </w:r>
      <w:r>
        <w:tab/>
      </w:r>
      <w:r w:rsidRPr="00295DB8">
        <w:t>http://www.nccs.gov/jaguar/</w:t>
      </w:r>
      <w:r>
        <w:t>, accessed July 12, 2011.</w:t>
      </w:r>
      <w:proofErr w:type="gramEnd"/>
    </w:p>
    <w:sectPr w:rsidR="007F687A" w:rsidRPr="00F776EE" w:rsidSect="00B62173">
      <w:headerReference w:type="default" r:id="rId7"/>
      <w:footerReference w:type="default" r:id="rId8"/>
      <w:pgSz w:w="12240" w:h="15840"/>
      <w:pgMar w:top="1440" w:right="1440" w:bottom="1440" w:left="1800" w:header="720" w:footer="720" w:gutter="0"/>
      <w:pgNumType w:start="6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92" w:rsidRDefault="00123B92">
      <w:r>
        <w:separator/>
      </w:r>
    </w:p>
  </w:endnote>
  <w:endnote w:type="continuationSeparator" w:id="0">
    <w:p w:rsidR="00123B92" w:rsidRDefault="001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B40" w:rsidRDefault="007C7B40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2173">
      <w:rPr>
        <w:rStyle w:val="PageNumber"/>
        <w:noProof/>
      </w:rPr>
      <w:t>639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92" w:rsidRDefault="00123B92">
      <w:r>
        <w:separator/>
      </w:r>
    </w:p>
  </w:footnote>
  <w:footnote w:type="continuationSeparator" w:id="0">
    <w:p w:rsidR="00123B92" w:rsidRDefault="0012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B40" w:rsidRDefault="007C7B40">
    <w:pPr>
      <w:pStyle w:val="Header"/>
    </w:pPr>
    <w:r>
      <w:tab/>
      <w:t>References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B6"/>
    <w:rsid w:val="0000348E"/>
    <w:rsid w:val="0001142B"/>
    <w:rsid w:val="000671ED"/>
    <w:rsid w:val="00067DF4"/>
    <w:rsid w:val="000776A8"/>
    <w:rsid w:val="00084491"/>
    <w:rsid w:val="00091B07"/>
    <w:rsid w:val="00095DDF"/>
    <w:rsid w:val="000C6486"/>
    <w:rsid w:val="000F575F"/>
    <w:rsid w:val="00105EFB"/>
    <w:rsid w:val="00110D36"/>
    <w:rsid w:val="00123B92"/>
    <w:rsid w:val="001912FB"/>
    <w:rsid w:val="001A11AA"/>
    <w:rsid w:val="001A1F6B"/>
    <w:rsid w:val="001C1BC4"/>
    <w:rsid w:val="001C69E0"/>
    <w:rsid w:val="001C72A5"/>
    <w:rsid w:val="001D0545"/>
    <w:rsid w:val="001E3CCF"/>
    <w:rsid w:val="00200FA1"/>
    <w:rsid w:val="00221C1F"/>
    <w:rsid w:val="00221F5B"/>
    <w:rsid w:val="00226609"/>
    <w:rsid w:val="00226620"/>
    <w:rsid w:val="00233668"/>
    <w:rsid w:val="00243747"/>
    <w:rsid w:val="00250583"/>
    <w:rsid w:val="002530FE"/>
    <w:rsid w:val="00277C11"/>
    <w:rsid w:val="00290380"/>
    <w:rsid w:val="00295DB8"/>
    <w:rsid w:val="002960A7"/>
    <w:rsid w:val="002A3407"/>
    <w:rsid w:val="002B16E6"/>
    <w:rsid w:val="00300618"/>
    <w:rsid w:val="00313BC2"/>
    <w:rsid w:val="00322FEB"/>
    <w:rsid w:val="00336825"/>
    <w:rsid w:val="003638C6"/>
    <w:rsid w:val="00367A22"/>
    <w:rsid w:val="003A08CF"/>
    <w:rsid w:val="003A1318"/>
    <w:rsid w:val="00406588"/>
    <w:rsid w:val="00425B06"/>
    <w:rsid w:val="004416CB"/>
    <w:rsid w:val="00453FFE"/>
    <w:rsid w:val="004578E3"/>
    <w:rsid w:val="00466E01"/>
    <w:rsid w:val="004C4BBD"/>
    <w:rsid w:val="004E61EF"/>
    <w:rsid w:val="0052689B"/>
    <w:rsid w:val="0053212D"/>
    <w:rsid w:val="00571583"/>
    <w:rsid w:val="00582805"/>
    <w:rsid w:val="00597E7D"/>
    <w:rsid w:val="005C21E7"/>
    <w:rsid w:val="0064453F"/>
    <w:rsid w:val="006A1D68"/>
    <w:rsid w:val="006C1ECE"/>
    <w:rsid w:val="006D4805"/>
    <w:rsid w:val="006D4D3E"/>
    <w:rsid w:val="006F58B6"/>
    <w:rsid w:val="0076588C"/>
    <w:rsid w:val="00771454"/>
    <w:rsid w:val="00792D5C"/>
    <w:rsid w:val="007A7EE4"/>
    <w:rsid w:val="007B10B1"/>
    <w:rsid w:val="007C7B40"/>
    <w:rsid w:val="007D6FC6"/>
    <w:rsid w:val="007E35F7"/>
    <w:rsid w:val="007F2C49"/>
    <w:rsid w:val="007F687A"/>
    <w:rsid w:val="00800729"/>
    <w:rsid w:val="00810DF4"/>
    <w:rsid w:val="00821554"/>
    <w:rsid w:val="00856011"/>
    <w:rsid w:val="008565FF"/>
    <w:rsid w:val="00864D7A"/>
    <w:rsid w:val="00913CA9"/>
    <w:rsid w:val="00917086"/>
    <w:rsid w:val="00922AC1"/>
    <w:rsid w:val="009324E8"/>
    <w:rsid w:val="0095675B"/>
    <w:rsid w:val="009616EF"/>
    <w:rsid w:val="00963979"/>
    <w:rsid w:val="00973BD5"/>
    <w:rsid w:val="00980A6F"/>
    <w:rsid w:val="009A1BD2"/>
    <w:rsid w:val="009A6033"/>
    <w:rsid w:val="009B6239"/>
    <w:rsid w:val="009B75B8"/>
    <w:rsid w:val="009E228F"/>
    <w:rsid w:val="00A0612C"/>
    <w:rsid w:val="00A071EA"/>
    <w:rsid w:val="00A125EC"/>
    <w:rsid w:val="00A140A4"/>
    <w:rsid w:val="00A20813"/>
    <w:rsid w:val="00A3679E"/>
    <w:rsid w:val="00A5593C"/>
    <w:rsid w:val="00A614BA"/>
    <w:rsid w:val="00A63E8C"/>
    <w:rsid w:val="00A7616E"/>
    <w:rsid w:val="00A76850"/>
    <w:rsid w:val="00A8684F"/>
    <w:rsid w:val="00AB636C"/>
    <w:rsid w:val="00AB6A77"/>
    <w:rsid w:val="00AC655F"/>
    <w:rsid w:val="00B57CDB"/>
    <w:rsid w:val="00B62173"/>
    <w:rsid w:val="00B64A83"/>
    <w:rsid w:val="00B73BE6"/>
    <w:rsid w:val="00B76BDE"/>
    <w:rsid w:val="00B80C6E"/>
    <w:rsid w:val="00B94A7A"/>
    <w:rsid w:val="00BC4619"/>
    <w:rsid w:val="00C05BD4"/>
    <w:rsid w:val="00C2033E"/>
    <w:rsid w:val="00C40209"/>
    <w:rsid w:val="00C40D5C"/>
    <w:rsid w:val="00C42A6F"/>
    <w:rsid w:val="00C972EE"/>
    <w:rsid w:val="00CD268D"/>
    <w:rsid w:val="00CD6464"/>
    <w:rsid w:val="00CE2DE2"/>
    <w:rsid w:val="00CE52B4"/>
    <w:rsid w:val="00CF2320"/>
    <w:rsid w:val="00D00442"/>
    <w:rsid w:val="00D01814"/>
    <w:rsid w:val="00D03DAA"/>
    <w:rsid w:val="00D31BA9"/>
    <w:rsid w:val="00D41137"/>
    <w:rsid w:val="00D46E80"/>
    <w:rsid w:val="00D606BB"/>
    <w:rsid w:val="00D608F1"/>
    <w:rsid w:val="00D619E3"/>
    <w:rsid w:val="00D667F9"/>
    <w:rsid w:val="00D66873"/>
    <w:rsid w:val="00D66D85"/>
    <w:rsid w:val="00D67167"/>
    <w:rsid w:val="00DB15DB"/>
    <w:rsid w:val="00DF2299"/>
    <w:rsid w:val="00E06B56"/>
    <w:rsid w:val="00E115E5"/>
    <w:rsid w:val="00E72432"/>
    <w:rsid w:val="00EB2386"/>
    <w:rsid w:val="00EC333F"/>
    <w:rsid w:val="00EE00AF"/>
    <w:rsid w:val="00EE1F5B"/>
    <w:rsid w:val="00EE7285"/>
    <w:rsid w:val="00EF05D0"/>
    <w:rsid w:val="00EF1828"/>
    <w:rsid w:val="00EF454B"/>
    <w:rsid w:val="00EF6DF4"/>
    <w:rsid w:val="00F21933"/>
    <w:rsid w:val="00F21E67"/>
    <w:rsid w:val="00F776EE"/>
    <w:rsid w:val="00F8290F"/>
    <w:rsid w:val="00F8622F"/>
    <w:rsid w:val="00F955A3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12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2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B40"/>
  </w:style>
  <w:style w:type="paragraph" w:styleId="HTMLPreformatted">
    <w:name w:val="HTML Preformatted"/>
    <w:basedOn w:val="Normal"/>
    <w:link w:val="HTMLPreformattedChar"/>
    <w:uiPriority w:val="99"/>
    <w:unhideWhenUsed/>
    <w:rsid w:val="002A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A3407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A3407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12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2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B40"/>
  </w:style>
  <w:style w:type="paragraph" w:styleId="HTMLPreformatted">
    <w:name w:val="HTML Preformatted"/>
    <w:basedOn w:val="Normal"/>
    <w:link w:val="HTMLPreformattedChar"/>
    <w:uiPriority w:val="99"/>
    <w:unhideWhenUsed/>
    <w:rsid w:val="002A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A3407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2A3407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References:</vt:lpstr>
    </vt:vector>
  </TitlesOfParts>
  <Company>Columbus State University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References:</dc:title>
  <dc:subject/>
  <dc:creator>Ed Bosworth</dc:creator>
  <cp:keywords/>
  <dc:description/>
  <cp:lastModifiedBy>Edward L. Bosworth, Ph.D.</cp:lastModifiedBy>
  <cp:revision>42</cp:revision>
  <dcterms:created xsi:type="dcterms:W3CDTF">2011-07-01T13:24:00Z</dcterms:created>
  <dcterms:modified xsi:type="dcterms:W3CDTF">2011-07-13T03:09:00Z</dcterms:modified>
</cp:coreProperties>
</file>